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BAC29" w14:textId="77777777" w:rsidR="008C7E5F" w:rsidRPr="003246A7" w:rsidRDefault="00A06777" w:rsidP="00A06777">
      <w:pPr>
        <w:jc w:val="center"/>
        <w:rPr>
          <w:b/>
          <w:bCs/>
          <w:color w:val="FF0000"/>
          <w:sz w:val="28"/>
          <w:szCs w:val="28"/>
        </w:rPr>
      </w:pPr>
      <w:r w:rsidRPr="003246A7">
        <w:rPr>
          <w:b/>
          <w:bCs/>
          <w:color w:val="FF0000"/>
          <w:sz w:val="28"/>
          <w:szCs w:val="28"/>
        </w:rPr>
        <w:t>Chapitre 5 : Origine et évolution de la biodiversité</w:t>
      </w:r>
    </w:p>
    <w:p w14:paraId="41ADDD78" w14:textId="51CFB9E7" w:rsidR="00395940" w:rsidRPr="003246A7" w:rsidRDefault="00A06777" w:rsidP="00A06777">
      <w:pPr>
        <w:jc w:val="center"/>
        <w:rPr>
          <w:b/>
          <w:bCs/>
          <w:sz w:val="28"/>
          <w:szCs w:val="28"/>
        </w:rPr>
      </w:pPr>
      <w:r w:rsidRPr="003246A7">
        <w:rPr>
          <w:b/>
          <w:bCs/>
          <w:sz w:val="28"/>
          <w:szCs w:val="28"/>
        </w:rPr>
        <w:t xml:space="preserve">Logiciel </w:t>
      </w:r>
      <w:proofErr w:type="spellStart"/>
      <w:r w:rsidRPr="003246A7">
        <w:rPr>
          <w:b/>
          <w:bCs/>
          <w:sz w:val="28"/>
          <w:szCs w:val="28"/>
        </w:rPr>
        <w:t>Paleobio</w:t>
      </w:r>
      <w:proofErr w:type="spellEnd"/>
      <w:r w:rsidRPr="003246A7">
        <w:rPr>
          <w:b/>
          <w:bCs/>
          <w:sz w:val="28"/>
          <w:szCs w:val="28"/>
        </w:rPr>
        <w:t xml:space="preserve"> </w:t>
      </w:r>
      <w:proofErr w:type="spellStart"/>
      <w:r w:rsidRPr="003246A7">
        <w:rPr>
          <w:b/>
          <w:bCs/>
          <w:sz w:val="28"/>
          <w:szCs w:val="28"/>
        </w:rPr>
        <w:t>Database</w:t>
      </w:r>
      <w:proofErr w:type="spellEnd"/>
      <w:r w:rsidRPr="003246A7">
        <w:rPr>
          <w:b/>
          <w:bCs/>
          <w:sz w:val="28"/>
          <w:szCs w:val="28"/>
        </w:rPr>
        <w:t xml:space="preserve"> et traitement des données de la biodiversité passée</w:t>
      </w:r>
    </w:p>
    <w:p w14:paraId="34386091" w14:textId="53914ADD" w:rsidR="00A06777" w:rsidRPr="003246A7" w:rsidRDefault="003246A7">
      <w:pPr>
        <w:rPr>
          <w:b/>
          <w:bCs/>
          <w:color w:val="00B050"/>
        </w:rPr>
      </w:pPr>
      <w:r w:rsidRPr="003246A7">
        <w:rPr>
          <w:b/>
          <w:bCs/>
          <w:color w:val="00B050"/>
        </w:rPr>
        <w:t xml:space="preserve">Problème : </w:t>
      </w:r>
      <w:r w:rsidR="00626F21" w:rsidRPr="00626F21">
        <w:rPr>
          <w:b/>
          <w:bCs/>
          <w:color w:val="00B050"/>
        </w:rPr>
        <w:t>Comment peut-on mettre en évidence l’évolution de la biodiversité en utilisant une base de données en ligne ?</w:t>
      </w:r>
    </w:p>
    <w:p w14:paraId="53BB2C71" w14:textId="34050273" w:rsidR="00A06777" w:rsidRDefault="00A06777" w:rsidP="003246A7">
      <w:pPr>
        <w:jc w:val="both"/>
      </w:pPr>
      <w:r>
        <w:t>Ce logiciel sur navigateur est un agrégateur de données collecté</w:t>
      </w:r>
      <w:r w:rsidR="004F5EBE">
        <w:t>e</w:t>
      </w:r>
      <w:r>
        <w:t>s par les scientifiques sur le terrain. Il permet d’estimer la diversité des fossiles retrouvés sur des zones géographiques précises et d’obtenir l’âge de ces fossiles et même parfois de pouvoir voir des photos de ces fossiles.</w:t>
      </w:r>
    </w:p>
    <w:p w14:paraId="7A46918F" w14:textId="33F5D078" w:rsidR="00A06777" w:rsidRDefault="00A06777" w:rsidP="003246A7">
      <w:pPr>
        <w:jc w:val="both"/>
      </w:pPr>
      <w:r>
        <w:t>L’étude et le traitement de ces données nous permettent de comprendre comment la biodiversité évolue au cours du temps et quels sont les facteurs qui influencent la biodiversité sur Terre.</w:t>
      </w:r>
    </w:p>
    <w:p w14:paraId="784B53BF" w14:textId="6252622B" w:rsidR="00A06777" w:rsidRDefault="00A06777" w:rsidP="003246A7">
      <w:pPr>
        <w:jc w:val="both"/>
      </w:pPr>
      <w:r>
        <w:t xml:space="preserve">Pour illustrer ceci, nous allons étudier la biodiversité sur deux zones </w:t>
      </w:r>
      <w:r w:rsidR="00361845">
        <w:t>situées à la même latitude il y a 65 Ma mais dont la biodiversité est différente</w:t>
      </w:r>
      <w:r>
        <w:t xml:space="preserve"> : </w:t>
      </w:r>
    </w:p>
    <w:p w14:paraId="40E33191" w14:textId="0637E0BA" w:rsidR="00A06777" w:rsidRPr="003246A7" w:rsidRDefault="00A06777" w:rsidP="003246A7">
      <w:pPr>
        <w:pStyle w:val="Paragraphedeliste"/>
        <w:numPr>
          <w:ilvl w:val="0"/>
          <w:numId w:val="1"/>
        </w:numPr>
        <w:jc w:val="both"/>
        <w:rPr>
          <w:b/>
          <w:bCs/>
        </w:rPr>
      </w:pPr>
      <w:r w:rsidRPr="003246A7">
        <w:rPr>
          <w:b/>
          <w:bCs/>
        </w:rPr>
        <w:t>Jehol en Chine au Crétacé</w:t>
      </w:r>
      <w:r w:rsidR="0024502A">
        <w:rPr>
          <w:b/>
          <w:bCs/>
        </w:rPr>
        <w:t xml:space="preserve"> supérieur</w:t>
      </w:r>
    </w:p>
    <w:p w14:paraId="1B24DAB7" w14:textId="46A77D97" w:rsidR="00A06777" w:rsidRDefault="00A06777" w:rsidP="003246A7">
      <w:pPr>
        <w:pStyle w:val="Paragraphedeliste"/>
        <w:numPr>
          <w:ilvl w:val="0"/>
          <w:numId w:val="1"/>
        </w:numPr>
        <w:jc w:val="both"/>
        <w:rPr>
          <w:b/>
          <w:bCs/>
        </w:rPr>
      </w:pPr>
      <w:r w:rsidRPr="003246A7">
        <w:rPr>
          <w:b/>
          <w:bCs/>
        </w:rPr>
        <w:t>Meudon en France à l’Yprésien (Eocène)</w:t>
      </w:r>
    </w:p>
    <w:p w14:paraId="7CA25E98" w14:textId="77777777" w:rsidR="0024502A" w:rsidRDefault="0024502A" w:rsidP="003246A7">
      <w:pPr>
        <w:jc w:val="both"/>
        <w:rPr>
          <w:i/>
          <w:iCs/>
        </w:rPr>
      </w:pPr>
    </w:p>
    <w:p w14:paraId="234B0CA7" w14:textId="3798D14E" w:rsidR="004E6E2D" w:rsidRPr="004E6E2D" w:rsidRDefault="004E6E2D" w:rsidP="003246A7">
      <w:pPr>
        <w:jc w:val="both"/>
        <w:rPr>
          <w:i/>
          <w:iCs/>
        </w:rPr>
      </w:pPr>
      <w:proofErr w:type="gramStart"/>
      <w:r w:rsidRPr="004E6E2D">
        <w:rPr>
          <w:i/>
          <w:iCs/>
        </w:rPr>
        <w:t>Compétences </w:t>
      </w:r>
      <w:r>
        <w:rPr>
          <w:i/>
          <w:iCs/>
        </w:rPr>
        <w:t xml:space="preserve"> travaillées</w:t>
      </w:r>
      <w:proofErr w:type="gramEnd"/>
      <w:r w:rsidRPr="004E6E2D">
        <w:rPr>
          <w:i/>
          <w:iCs/>
        </w:rPr>
        <w:t xml:space="preserve">: </w:t>
      </w:r>
    </w:p>
    <w:p w14:paraId="2289E199" w14:textId="4BD69440" w:rsidR="003246A7" w:rsidRPr="004E6E2D" w:rsidRDefault="004E6E2D" w:rsidP="003246A7">
      <w:pPr>
        <w:jc w:val="both"/>
        <w:rPr>
          <w:i/>
          <w:iCs/>
        </w:rPr>
      </w:pPr>
      <w:r w:rsidRPr="004E6E2D">
        <w:rPr>
          <w:i/>
          <w:iCs/>
        </w:rPr>
        <w:t>Pratiquer des langages : Représenter des données sous différentes formes</w:t>
      </w:r>
    </w:p>
    <w:p w14:paraId="502E21A3" w14:textId="23D73F05" w:rsidR="004E6E2D" w:rsidRPr="004E6E2D" w:rsidRDefault="004E6E2D" w:rsidP="003246A7">
      <w:pPr>
        <w:jc w:val="both"/>
        <w:rPr>
          <w:i/>
          <w:iCs/>
        </w:rPr>
      </w:pPr>
      <w:r w:rsidRPr="004E6E2D">
        <w:rPr>
          <w:i/>
          <w:iCs/>
        </w:rPr>
        <w:t>Utiliser des outils numériques : Utiliser des logiciels d’acquisition de données, de simulation, de bases de données.</w:t>
      </w:r>
    </w:p>
    <w:p w14:paraId="13996D86" w14:textId="4DA57673" w:rsidR="004E6E2D" w:rsidRPr="004E6E2D" w:rsidRDefault="004E6E2D" w:rsidP="003246A7">
      <w:pPr>
        <w:jc w:val="both"/>
        <w:rPr>
          <w:i/>
          <w:iCs/>
        </w:rPr>
      </w:pPr>
      <w:r w:rsidRPr="004E6E2D">
        <w:rPr>
          <w:i/>
          <w:iCs/>
        </w:rPr>
        <w:t>Se situer dans l’espace et dans le temps : Appréhender les différentes échelles géologique et biologique (évolution, extinction des espèces vivantes).</w:t>
      </w:r>
    </w:p>
    <w:p w14:paraId="2C0885F5" w14:textId="4114C911" w:rsidR="003246A7" w:rsidRDefault="003246A7" w:rsidP="003246A7">
      <w:pPr>
        <w:jc w:val="both"/>
        <w:rPr>
          <w:b/>
          <w:bCs/>
          <w:color w:val="5B9BD5" w:themeColor="accent5"/>
        </w:rPr>
      </w:pPr>
      <w:r w:rsidRPr="003246A7">
        <w:rPr>
          <w:b/>
          <w:bCs/>
          <w:color w:val="5B9BD5" w:themeColor="accent5"/>
        </w:rPr>
        <w:t>Consigne : R</w:t>
      </w:r>
      <w:r w:rsidR="008A39ED">
        <w:rPr>
          <w:b/>
          <w:bCs/>
          <w:color w:val="5B9BD5" w:themeColor="accent5"/>
        </w:rPr>
        <w:t>écupérer les pourcentages</w:t>
      </w:r>
      <w:r w:rsidRPr="003246A7">
        <w:rPr>
          <w:b/>
          <w:bCs/>
          <w:color w:val="5B9BD5" w:themeColor="accent5"/>
        </w:rPr>
        <w:t xml:space="preserve"> </w:t>
      </w:r>
      <w:r w:rsidR="008A39ED">
        <w:rPr>
          <w:b/>
          <w:bCs/>
          <w:color w:val="5B9BD5" w:themeColor="accent5"/>
        </w:rPr>
        <w:t>d</w:t>
      </w:r>
      <w:r w:rsidRPr="003246A7">
        <w:rPr>
          <w:b/>
          <w:bCs/>
          <w:color w:val="5B9BD5" w:themeColor="accent5"/>
        </w:rPr>
        <w:t xml:space="preserve">es différentes familles d’animaux sur les deux zones données </w:t>
      </w:r>
      <w:r w:rsidR="008A39ED">
        <w:rPr>
          <w:b/>
          <w:bCs/>
          <w:color w:val="5B9BD5" w:themeColor="accent5"/>
        </w:rPr>
        <w:t xml:space="preserve">(Jehol et Meudon) </w:t>
      </w:r>
      <w:r w:rsidRPr="003246A7">
        <w:rPr>
          <w:b/>
          <w:bCs/>
          <w:color w:val="5B9BD5" w:themeColor="accent5"/>
        </w:rPr>
        <w:t xml:space="preserve">et réaliser avec le tableur deux diagrammes circulaires </w:t>
      </w:r>
      <w:proofErr w:type="gramStart"/>
      <w:r w:rsidRPr="003246A7">
        <w:rPr>
          <w:b/>
          <w:bCs/>
          <w:color w:val="5B9BD5" w:themeColor="accent5"/>
        </w:rPr>
        <w:t>indiquant</w:t>
      </w:r>
      <w:proofErr w:type="gramEnd"/>
      <w:r w:rsidRPr="003246A7">
        <w:rPr>
          <w:b/>
          <w:bCs/>
          <w:color w:val="5B9BD5" w:themeColor="accent5"/>
        </w:rPr>
        <w:t xml:space="preserve"> les différentes familles d’animaux répertoriées.</w:t>
      </w:r>
    </w:p>
    <w:p w14:paraId="5732BE61" w14:textId="5E3E7947" w:rsidR="00312189" w:rsidRDefault="00312189" w:rsidP="00312189">
      <w:pPr>
        <w:pStyle w:val="Paragraphedeliste"/>
        <w:numPr>
          <w:ilvl w:val="0"/>
          <w:numId w:val="2"/>
        </w:numPr>
      </w:pPr>
      <w:r>
        <w:t xml:space="preserve">Sur </w:t>
      </w:r>
      <w:r w:rsidR="00361845">
        <w:t>un moteur de recherche</w:t>
      </w:r>
      <w:r>
        <w:t> </w:t>
      </w:r>
      <w:r w:rsidR="006867AB">
        <w:t xml:space="preserve">internet </w:t>
      </w:r>
      <w:r>
        <w:t xml:space="preserve">: Rechercher </w:t>
      </w:r>
      <w:proofErr w:type="spellStart"/>
      <w:r w:rsidRPr="0024502A">
        <w:rPr>
          <w:b/>
          <w:bCs/>
        </w:rPr>
        <w:t>Paleobiology</w:t>
      </w:r>
      <w:proofErr w:type="spellEnd"/>
      <w:r w:rsidRPr="0024502A">
        <w:rPr>
          <w:b/>
          <w:bCs/>
        </w:rPr>
        <w:t xml:space="preserve"> </w:t>
      </w:r>
      <w:proofErr w:type="spellStart"/>
      <w:r w:rsidRPr="0024502A">
        <w:rPr>
          <w:b/>
          <w:bCs/>
        </w:rPr>
        <w:t>Database</w:t>
      </w:r>
      <w:proofErr w:type="spellEnd"/>
      <w:r w:rsidRPr="0024502A">
        <w:rPr>
          <w:b/>
          <w:bCs/>
        </w:rPr>
        <w:t xml:space="preserve"> Navigator</w:t>
      </w:r>
      <w:r w:rsidR="0024502A">
        <w:rPr>
          <w:b/>
          <w:bCs/>
        </w:rPr>
        <w:t xml:space="preserve"> (PBDB)</w:t>
      </w:r>
    </w:p>
    <w:p w14:paraId="4BC8CE67" w14:textId="48138758" w:rsidR="00312189" w:rsidRDefault="00312189" w:rsidP="00312189">
      <w:pPr>
        <w:pStyle w:val="Paragraphedeliste"/>
        <w:numPr>
          <w:ilvl w:val="0"/>
          <w:numId w:val="2"/>
        </w:numPr>
      </w:pPr>
      <w:r>
        <w:t xml:space="preserve">Dans la barre de recherche : Taper </w:t>
      </w:r>
      <w:r w:rsidR="0024502A">
        <w:t>« </w:t>
      </w:r>
      <w:r>
        <w:t>Jehol</w:t>
      </w:r>
      <w:r w:rsidR="0024502A">
        <w:t> »</w:t>
      </w:r>
    </w:p>
    <w:p w14:paraId="303C097F" w14:textId="2714A371" w:rsidR="006867AB" w:rsidRDefault="006867AB" w:rsidP="006867AB">
      <w:pPr>
        <w:jc w:val="center"/>
      </w:pPr>
      <w:r>
        <w:rPr>
          <w:noProof/>
        </w:rPr>
        <w:lastRenderedPageBreak/>
        <w:drawing>
          <wp:inline distT="0" distB="0" distL="0" distR="0" wp14:anchorId="638DF722" wp14:editId="5B08FE67">
            <wp:extent cx="5189441" cy="316682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15173" cy="3182523"/>
                    </a:xfrm>
                    <a:prstGeom prst="rect">
                      <a:avLst/>
                    </a:prstGeom>
                    <a:noFill/>
                    <a:ln>
                      <a:noFill/>
                    </a:ln>
                  </pic:spPr>
                </pic:pic>
              </a:graphicData>
            </a:graphic>
          </wp:inline>
        </w:drawing>
      </w:r>
    </w:p>
    <w:p w14:paraId="6A0E6029" w14:textId="2DDFB4AC" w:rsidR="00312189" w:rsidRDefault="00312189" w:rsidP="00312189">
      <w:pPr>
        <w:pStyle w:val="Paragraphedeliste"/>
        <w:numPr>
          <w:ilvl w:val="0"/>
          <w:numId w:val="2"/>
        </w:numPr>
      </w:pPr>
      <w:r>
        <w:t>Récupérer les pourcentages des organismes et les écrire dans Libre Office Tableur</w:t>
      </w:r>
    </w:p>
    <w:p w14:paraId="20A7B718" w14:textId="363EB554" w:rsidR="00312189" w:rsidRDefault="00312189" w:rsidP="00312189">
      <w:pPr>
        <w:pStyle w:val="Paragraphedeliste"/>
        <w:numPr>
          <w:ilvl w:val="0"/>
          <w:numId w:val="2"/>
        </w:numPr>
      </w:pPr>
      <w:r>
        <w:t xml:space="preserve">Sauter une ligne et inscrire </w:t>
      </w:r>
      <w:r w:rsidR="0024502A">
        <w:t>« </w:t>
      </w:r>
      <w:r>
        <w:t>TOTAL</w:t>
      </w:r>
      <w:r w:rsidR="0024502A">
        <w:t> »</w:t>
      </w:r>
    </w:p>
    <w:p w14:paraId="510B9A7E" w14:textId="1EBF2718" w:rsidR="00312189" w:rsidRDefault="00312189" w:rsidP="00312189">
      <w:pPr>
        <w:pStyle w:val="Paragraphedeliste"/>
        <w:numPr>
          <w:ilvl w:val="0"/>
          <w:numId w:val="2"/>
        </w:numPr>
      </w:pPr>
      <w:r>
        <w:t>Dans la cellule de droite taper « = » puis sélectionner « SOMME » et sélectionner les cellules où sont inscrits vos pourcentages</w:t>
      </w:r>
    </w:p>
    <w:p w14:paraId="57D82382" w14:textId="4B957B5E" w:rsidR="00312189" w:rsidRDefault="00312189" w:rsidP="00312189">
      <w:pPr>
        <w:pStyle w:val="Paragraphedeliste"/>
        <w:numPr>
          <w:ilvl w:val="0"/>
          <w:numId w:val="2"/>
        </w:numPr>
      </w:pPr>
      <w:r>
        <w:t>En déduire le pourcentage des autres organismes non indiqués et l’inscrire au-dessus du TOTAL en notant « Autres »</w:t>
      </w:r>
    </w:p>
    <w:p w14:paraId="40AA9C84" w14:textId="7C7B2210" w:rsidR="00312189" w:rsidRDefault="00312189" w:rsidP="00312189">
      <w:pPr>
        <w:pStyle w:val="Paragraphedeliste"/>
        <w:numPr>
          <w:ilvl w:val="0"/>
          <w:numId w:val="2"/>
        </w:numPr>
      </w:pPr>
      <w:r>
        <w:t>Sélectionner toutes les cellules sauf les cellules « TOTAL » puis cliquer sur « Diagramme » et « Circulaire</w:t>
      </w:r>
      <w:r w:rsidR="0024502A">
        <w:t> » et OK</w:t>
      </w:r>
    </w:p>
    <w:p w14:paraId="1AD6B1DB" w14:textId="187C189D" w:rsidR="0024502A" w:rsidRDefault="0024502A" w:rsidP="00312189">
      <w:pPr>
        <w:pStyle w:val="Paragraphedeliste"/>
        <w:numPr>
          <w:ilvl w:val="0"/>
          <w:numId w:val="2"/>
        </w:numPr>
      </w:pPr>
      <w:r>
        <w:t>Cliquer-droit sur le Diagramme et mettre en titre « </w:t>
      </w:r>
      <w:r w:rsidR="00B616C9">
        <w:t>Faune</w:t>
      </w:r>
      <w:r>
        <w:t xml:space="preserve"> de </w:t>
      </w:r>
      <w:proofErr w:type="spellStart"/>
      <w:r>
        <w:t>Jéhol</w:t>
      </w:r>
      <w:proofErr w:type="spellEnd"/>
      <w:r>
        <w:t xml:space="preserve"> - </w:t>
      </w:r>
      <w:proofErr w:type="gramStart"/>
      <w:r>
        <w:t>Chine»</w:t>
      </w:r>
      <w:proofErr w:type="gramEnd"/>
      <w:r>
        <w:t xml:space="preserve"> et en sous-titre : Crétacé supérieur</w:t>
      </w:r>
    </w:p>
    <w:p w14:paraId="22D89FCE" w14:textId="1C69C5E0" w:rsidR="0024502A" w:rsidRDefault="0024502A" w:rsidP="00312189">
      <w:pPr>
        <w:pStyle w:val="Paragraphedeliste"/>
        <w:numPr>
          <w:ilvl w:val="0"/>
          <w:numId w:val="2"/>
        </w:numPr>
      </w:pPr>
      <w:r>
        <w:t xml:space="preserve">Effacer le filtre « Jehol » dans </w:t>
      </w:r>
      <w:r w:rsidRPr="0024502A">
        <w:rPr>
          <w:b/>
          <w:bCs/>
        </w:rPr>
        <w:t>PBDB</w:t>
      </w:r>
      <w:r>
        <w:t xml:space="preserve"> et rechercher sur l’échelle stratigraphique : </w:t>
      </w:r>
      <w:proofErr w:type="spellStart"/>
      <w:r>
        <w:t>Cenozoic</w:t>
      </w:r>
      <w:proofErr w:type="spellEnd"/>
      <w:r>
        <w:t xml:space="preserve"> &gt; </w:t>
      </w:r>
      <w:proofErr w:type="spellStart"/>
      <w:r>
        <w:t>Paleogene</w:t>
      </w:r>
      <w:proofErr w:type="spellEnd"/>
      <w:r>
        <w:t xml:space="preserve"> &gt; </w:t>
      </w:r>
      <w:proofErr w:type="spellStart"/>
      <w:r>
        <w:t>Eocene</w:t>
      </w:r>
      <w:proofErr w:type="spellEnd"/>
      <w:r>
        <w:t xml:space="preserve"> &gt; </w:t>
      </w:r>
      <w:proofErr w:type="spellStart"/>
      <w:r>
        <w:t>Ypresien</w:t>
      </w:r>
      <w:proofErr w:type="spellEnd"/>
    </w:p>
    <w:p w14:paraId="20D8F120" w14:textId="6A6F9508" w:rsidR="0024502A" w:rsidRDefault="0024502A" w:rsidP="00312189">
      <w:pPr>
        <w:pStyle w:val="Paragraphedeliste"/>
        <w:numPr>
          <w:ilvl w:val="0"/>
          <w:numId w:val="2"/>
        </w:numPr>
      </w:pPr>
      <w:r>
        <w:t xml:space="preserve">Zoomer sur la France et aux alentours de Paris rechercher la pastille « Meudon » puis refaire à partir de l’étape 3) avec en titre du diagramme : </w:t>
      </w:r>
      <w:r w:rsidR="00B616C9">
        <w:t>Faune</w:t>
      </w:r>
      <w:r>
        <w:t xml:space="preserve"> de Meudon - France et sous-titre : Cénozoïque inférieur (Yprésien)</w:t>
      </w:r>
    </w:p>
    <w:p w14:paraId="5D6E54EE" w14:textId="03148AC4" w:rsidR="006867AB" w:rsidRDefault="0024502A" w:rsidP="00CC7A53">
      <w:pPr>
        <w:pStyle w:val="Paragraphedeliste"/>
        <w:numPr>
          <w:ilvl w:val="0"/>
          <w:numId w:val="2"/>
        </w:numPr>
      </w:pPr>
      <w:r>
        <w:t>Enregistrer votre tableur dans votre espace documentaire et m’envoyer en réponse à ma consigne l’ENT.</w:t>
      </w:r>
    </w:p>
    <w:p w14:paraId="461C3068" w14:textId="0C380EE7" w:rsidR="006867AB" w:rsidRDefault="006867AB" w:rsidP="006867AB">
      <w:pPr>
        <w:pStyle w:val="Paragraphedeliste"/>
        <w:jc w:val="center"/>
      </w:pPr>
      <w:r>
        <w:rPr>
          <w:noProof/>
        </w:rPr>
        <w:drawing>
          <wp:inline distT="0" distB="0" distL="0" distR="0" wp14:anchorId="37EE5B27" wp14:editId="1C7F5C3C">
            <wp:extent cx="4021431" cy="3859078"/>
            <wp:effectExtent l="0" t="0" r="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37123" cy="3874137"/>
                    </a:xfrm>
                    <a:prstGeom prst="rect">
                      <a:avLst/>
                    </a:prstGeom>
                    <a:noFill/>
                    <a:ln>
                      <a:noFill/>
                    </a:ln>
                  </pic:spPr>
                </pic:pic>
              </a:graphicData>
            </a:graphic>
          </wp:inline>
        </w:drawing>
      </w:r>
    </w:p>
    <w:p w14:paraId="0BEBB42A" w14:textId="77777777" w:rsidR="006867AB" w:rsidRDefault="006867AB">
      <w:r>
        <w:br w:type="page"/>
      </w:r>
    </w:p>
    <w:p w14:paraId="3C6C521F" w14:textId="77777777" w:rsidR="001D17F0" w:rsidRPr="003246A7" w:rsidRDefault="001D17F0" w:rsidP="001D17F0">
      <w:pPr>
        <w:jc w:val="center"/>
        <w:rPr>
          <w:b/>
          <w:bCs/>
          <w:color w:val="FF0000"/>
          <w:sz w:val="28"/>
          <w:szCs w:val="28"/>
        </w:rPr>
      </w:pPr>
      <w:r w:rsidRPr="003246A7">
        <w:rPr>
          <w:b/>
          <w:bCs/>
          <w:color w:val="FF0000"/>
          <w:sz w:val="28"/>
          <w:szCs w:val="28"/>
        </w:rPr>
        <w:t>Chapitre 5 : Origine et évolution de la biodiversité</w:t>
      </w:r>
    </w:p>
    <w:p w14:paraId="1F7D8BE6" w14:textId="77777777" w:rsidR="001D17F0" w:rsidRPr="003246A7" w:rsidRDefault="001D17F0" w:rsidP="001D17F0">
      <w:pPr>
        <w:rPr>
          <w:b/>
          <w:bCs/>
          <w:color w:val="00B050"/>
        </w:rPr>
      </w:pPr>
      <w:r w:rsidRPr="003246A7">
        <w:rPr>
          <w:b/>
          <w:bCs/>
          <w:color w:val="00B050"/>
        </w:rPr>
        <w:t>Problème : Comment évolue la biodiversité sur Terre au cours du temps ?</w:t>
      </w:r>
    </w:p>
    <w:p w14:paraId="0DD2270F" w14:textId="61079259" w:rsidR="00F151F1" w:rsidRDefault="00B616C9">
      <w:pPr>
        <w:rPr>
          <w:b/>
          <w:bCs/>
          <w:color w:val="5B9BD5" w:themeColor="accent5"/>
        </w:rPr>
      </w:pPr>
      <w:r w:rsidRPr="00B616C9">
        <w:rPr>
          <w:b/>
          <w:bCs/>
          <w:color w:val="5B9BD5" w:themeColor="accent5"/>
        </w:rPr>
        <w:t xml:space="preserve">Consigne : A partir des résultats que vous avez obtenus et en vous aidant du document d'aide, indiquez quelles sont les différences visibles entre la faune de </w:t>
      </w:r>
      <w:proofErr w:type="spellStart"/>
      <w:r w:rsidRPr="00B616C9">
        <w:rPr>
          <w:b/>
          <w:bCs/>
          <w:color w:val="5B9BD5" w:themeColor="accent5"/>
        </w:rPr>
        <w:t>Jéhol</w:t>
      </w:r>
      <w:proofErr w:type="spellEnd"/>
      <w:r w:rsidRPr="00B616C9">
        <w:rPr>
          <w:b/>
          <w:bCs/>
          <w:color w:val="5B9BD5" w:themeColor="accent5"/>
        </w:rPr>
        <w:t xml:space="preserve"> et celle de Meudon</w:t>
      </w:r>
    </w:p>
    <w:p w14:paraId="7A8646C1" w14:textId="227047D2" w:rsidR="00B616C9" w:rsidRPr="00B616C9" w:rsidRDefault="00B616C9" w:rsidP="00B616C9">
      <w:pPr>
        <w:jc w:val="center"/>
        <w:rPr>
          <w:b/>
          <w:bCs/>
        </w:rPr>
      </w:pPr>
      <w:r>
        <w:rPr>
          <w:b/>
          <w:bCs/>
        </w:rPr>
        <w:t>Tableau d’aide à l’identification des organismes</w:t>
      </w:r>
    </w:p>
    <w:tbl>
      <w:tblPr>
        <w:tblStyle w:val="Grilledutableau"/>
        <w:tblW w:w="0" w:type="auto"/>
        <w:tblLayout w:type="fixed"/>
        <w:tblLook w:val="04A0" w:firstRow="1" w:lastRow="0" w:firstColumn="1" w:lastColumn="0" w:noHBand="0" w:noVBand="1"/>
      </w:tblPr>
      <w:tblGrid>
        <w:gridCol w:w="2547"/>
        <w:gridCol w:w="1984"/>
        <w:gridCol w:w="1843"/>
        <w:gridCol w:w="1985"/>
        <w:gridCol w:w="2097"/>
      </w:tblGrid>
      <w:tr w:rsidR="00B75739" w14:paraId="3A9ED11D" w14:textId="77777777" w:rsidTr="00A378B6">
        <w:tc>
          <w:tcPr>
            <w:tcW w:w="2547" w:type="dxa"/>
            <w:vAlign w:val="center"/>
          </w:tcPr>
          <w:p w14:paraId="7D7C29C4" w14:textId="4111C9E6" w:rsidR="00B63BD2" w:rsidRDefault="00B63BD2" w:rsidP="00B63BD2">
            <w:pPr>
              <w:jc w:val="center"/>
            </w:pPr>
            <w:r>
              <w:t>Coléoptères</w:t>
            </w:r>
            <w:r w:rsidR="00335878">
              <w:t>*</w:t>
            </w:r>
          </w:p>
        </w:tc>
        <w:tc>
          <w:tcPr>
            <w:tcW w:w="1984" w:type="dxa"/>
            <w:vAlign w:val="center"/>
          </w:tcPr>
          <w:p w14:paraId="1F5B4AED" w14:textId="59A255C1" w:rsidR="00B63BD2" w:rsidRDefault="00B63BD2" w:rsidP="00B63BD2">
            <w:pPr>
              <w:jc w:val="center"/>
            </w:pPr>
            <w:r>
              <w:t>Hémiptères</w:t>
            </w:r>
            <w:r w:rsidR="00A378B6">
              <w:t>*</w:t>
            </w:r>
          </w:p>
        </w:tc>
        <w:tc>
          <w:tcPr>
            <w:tcW w:w="1843" w:type="dxa"/>
            <w:vAlign w:val="center"/>
          </w:tcPr>
          <w:p w14:paraId="0C56305B" w14:textId="43C0A17C" w:rsidR="00B63BD2" w:rsidRDefault="00B63BD2" w:rsidP="00B63BD2">
            <w:pPr>
              <w:jc w:val="center"/>
            </w:pPr>
            <w:r>
              <w:t>Aves</w:t>
            </w:r>
            <w:r w:rsidR="00A378B6">
              <w:t>*</w:t>
            </w:r>
          </w:p>
        </w:tc>
        <w:tc>
          <w:tcPr>
            <w:tcW w:w="1985" w:type="dxa"/>
            <w:vAlign w:val="center"/>
          </w:tcPr>
          <w:p w14:paraId="6189C6C2" w14:textId="4FFFD9C1" w:rsidR="00B63BD2" w:rsidRDefault="00B63BD2" w:rsidP="00B63BD2">
            <w:pPr>
              <w:jc w:val="center"/>
            </w:pPr>
            <w:r>
              <w:t>Hyménopt</w:t>
            </w:r>
            <w:r w:rsidR="00BF36BF">
              <w:t>è</w:t>
            </w:r>
            <w:r>
              <w:t>res</w:t>
            </w:r>
            <w:r w:rsidR="00A378B6">
              <w:t>*</w:t>
            </w:r>
          </w:p>
        </w:tc>
        <w:tc>
          <w:tcPr>
            <w:tcW w:w="2097" w:type="dxa"/>
            <w:vAlign w:val="center"/>
          </w:tcPr>
          <w:p w14:paraId="7D9AE70D" w14:textId="316A89AF" w:rsidR="00B63BD2" w:rsidRPr="00361845" w:rsidRDefault="00B63BD2" w:rsidP="00B63BD2">
            <w:pPr>
              <w:jc w:val="center"/>
              <w:rPr>
                <w:i/>
                <w:iCs/>
              </w:rPr>
            </w:pPr>
            <w:proofErr w:type="spellStart"/>
            <w:r w:rsidRPr="00361845">
              <w:rPr>
                <w:i/>
                <w:iCs/>
                <w:color w:val="FF0000"/>
              </w:rPr>
              <w:t>Avethéropodes</w:t>
            </w:r>
            <w:proofErr w:type="spellEnd"/>
            <w:r w:rsidR="0088501A">
              <w:rPr>
                <w:i/>
                <w:iCs/>
                <w:color w:val="FF0000"/>
              </w:rPr>
              <w:t>**</w:t>
            </w:r>
          </w:p>
        </w:tc>
      </w:tr>
      <w:tr w:rsidR="00B75739" w14:paraId="2189B509" w14:textId="77777777" w:rsidTr="00A378B6">
        <w:tc>
          <w:tcPr>
            <w:tcW w:w="2547" w:type="dxa"/>
            <w:vAlign w:val="center"/>
          </w:tcPr>
          <w:p w14:paraId="24694646" w14:textId="20A0109A" w:rsidR="00B63BD2" w:rsidRDefault="00BF36BF" w:rsidP="00B63BD2">
            <w:pPr>
              <w:jc w:val="center"/>
            </w:pPr>
            <w:r>
              <w:rPr>
                <w:noProof/>
              </w:rPr>
              <w:drawing>
                <wp:inline distT="0" distB="0" distL="0" distR="0" wp14:anchorId="73CA5AEC" wp14:editId="6170F226">
                  <wp:extent cx="1376950" cy="581025"/>
                  <wp:effectExtent l="0" t="0" r="0" b="0"/>
                  <wp:docPr id="2" name="Image 2" descr="Le coléoptère, marqueur du changement climatique | Salle de presse - McGill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coléoptère, marqueur du changement climatique | Salle de presse - McGill  Universit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171" cy="594621"/>
                          </a:xfrm>
                          <a:prstGeom prst="rect">
                            <a:avLst/>
                          </a:prstGeom>
                          <a:noFill/>
                          <a:ln>
                            <a:noFill/>
                          </a:ln>
                        </pic:spPr>
                      </pic:pic>
                    </a:graphicData>
                  </a:graphic>
                </wp:inline>
              </w:drawing>
            </w:r>
          </w:p>
        </w:tc>
        <w:tc>
          <w:tcPr>
            <w:tcW w:w="1984" w:type="dxa"/>
            <w:vAlign w:val="center"/>
          </w:tcPr>
          <w:p w14:paraId="75B9AE30" w14:textId="610B8A12" w:rsidR="00B63BD2" w:rsidRDefault="00BF36BF" w:rsidP="00B63BD2">
            <w:pPr>
              <w:jc w:val="center"/>
            </w:pPr>
            <w:r>
              <w:rPr>
                <w:noProof/>
              </w:rPr>
              <w:drawing>
                <wp:inline distT="0" distB="0" distL="0" distR="0" wp14:anchorId="4AE6A37A" wp14:editId="0777CB53">
                  <wp:extent cx="1173173" cy="671513"/>
                  <wp:effectExtent l="0" t="0" r="825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2006" cy="682293"/>
                          </a:xfrm>
                          <a:prstGeom prst="rect">
                            <a:avLst/>
                          </a:prstGeom>
                          <a:noFill/>
                          <a:ln>
                            <a:noFill/>
                          </a:ln>
                        </pic:spPr>
                      </pic:pic>
                    </a:graphicData>
                  </a:graphic>
                </wp:inline>
              </w:drawing>
            </w:r>
          </w:p>
        </w:tc>
        <w:tc>
          <w:tcPr>
            <w:tcW w:w="1843" w:type="dxa"/>
            <w:vAlign w:val="center"/>
          </w:tcPr>
          <w:p w14:paraId="6F5C6191" w14:textId="343915D3" w:rsidR="00B63BD2" w:rsidRDefault="00BF36BF" w:rsidP="00B63BD2">
            <w:pPr>
              <w:jc w:val="center"/>
            </w:pPr>
            <w:r>
              <w:rPr>
                <w:noProof/>
              </w:rPr>
              <w:drawing>
                <wp:inline distT="0" distB="0" distL="0" distR="0" wp14:anchorId="38E2D663" wp14:editId="17914E41">
                  <wp:extent cx="1128712" cy="63207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4765" cy="641069"/>
                          </a:xfrm>
                          <a:prstGeom prst="rect">
                            <a:avLst/>
                          </a:prstGeom>
                          <a:noFill/>
                          <a:ln>
                            <a:noFill/>
                          </a:ln>
                        </pic:spPr>
                      </pic:pic>
                    </a:graphicData>
                  </a:graphic>
                </wp:inline>
              </w:drawing>
            </w:r>
          </w:p>
        </w:tc>
        <w:tc>
          <w:tcPr>
            <w:tcW w:w="1985" w:type="dxa"/>
            <w:vAlign w:val="center"/>
          </w:tcPr>
          <w:p w14:paraId="4617FAE0" w14:textId="53A4B013" w:rsidR="00B63BD2" w:rsidRDefault="00BF36BF" w:rsidP="00B63BD2">
            <w:pPr>
              <w:jc w:val="center"/>
            </w:pPr>
            <w:r>
              <w:rPr>
                <w:noProof/>
              </w:rPr>
              <w:drawing>
                <wp:inline distT="0" distB="0" distL="0" distR="0" wp14:anchorId="37C2AC2E" wp14:editId="25892708">
                  <wp:extent cx="1135213" cy="577043"/>
                  <wp:effectExtent l="0" t="0" r="8255" b="0"/>
                  <wp:docPr id="4" name="Image 4" descr="Piqûres d&amp;#39;hyménoptères prévention et conduite à tenir - AIST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qûres d&amp;#39;hyménoptères prévention et conduite à tenir - AIST 8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9255" cy="594347"/>
                          </a:xfrm>
                          <a:prstGeom prst="rect">
                            <a:avLst/>
                          </a:prstGeom>
                          <a:noFill/>
                          <a:ln>
                            <a:noFill/>
                          </a:ln>
                        </pic:spPr>
                      </pic:pic>
                    </a:graphicData>
                  </a:graphic>
                </wp:inline>
              </w:drawing>
            </w:r>
          </w:p>
        </w:tc>
        <w:tc>
          <w:tcPr>
            <w:tcW w:w="2097" w:type="dxa"/>
            <w:vAlign w:val="center"/>
          </w:tcPr>
          <w:p w14:paraId="21003F50" w14:textId="0DC7BB63" w:rsidR="00B63BD2" w:rsidRDefault="00BF36BF" w:rsidP="00B75739">
            <w:r>
              <w:rPr>
                <w:noProof/>
              </w:rPr>
              <w:drawing>
                <wp:inline distT="0" distB="0" distL="0" distR="0" wp14:anchorId="3BAE5D88" wp14:editId="0D6DBD82">
                  <wp:extent cx="1067707" cy="965835"/>
                  <wp:effectExtent l="0" t="0" r="0" b="5715"/>
                  <wp:docPr id="5" name="Image 5" descr="Herrerasaurus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rrerasaurus — Wikipé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2510" cy="988272"/>
                          </a:xfrm>
                          <a:prstGeom prst="rect">
                            <a:avLst/>
                          </a:prstGeom>
                          <a:noFill/>
                          <a:ln>
                            <a:noFill/>
                          </a:ln>
                        </pic:spPr>
                      </pic:pic>
                    </a:graphicData>
                  </a:graphic>
                </wp:inline>
              </w:drawing>
            </w:r>
          </w:p>
        </w:tc>
      </w:tr>
      <w:tr w:rsidR="00B75739" w14:paraId="0A7954E6" w14:textId="77777777" w:rsidTr="00A378B6">
        <w:tc>
          <w:tcPr>
            <w:tcW w:w="2547" w:type="dxa"/>
            <w:vAlign w:val="center"/>
          </w:tcPr>
          <w:p w14:paraId="421015C4" w14:textId="3C59189B" w:rsidR="00BF36BF" w:rsidRPr="00361845" w:rsidRDefault="00BF36BF" w:rsidP="00B63BD2">
            <w:pPr>
              <w:jc w:val="center"/>
              <w:rPr>
                <w:i/>
                <w:iCs/>
              </w:rPr>
            </w:pPr>
            <w:r w:rsidRPr="00361845">
              <w:rPr>
                <w:i/>
                <w:iCs/>
                <w:color w:val="FF0000"/>
              </w:rPr>
              <w:t>Ptérosaures</w:t>
            </w:r>
            <w:r w:rsidR="00335878">
              <w:rPr>
                <w:i/>
                <w:iCs/>
                <w:color w:val="FF0000"/>
              </w:rPr>
              <w:t>**</w:t>
            </w:r>
          </w:p>
        </w:tc>
        <w:tc>
          <w:tcPr>
            <w:tcW w:w="1984" w:type="dxa"/>
            <w:vAlign w:val="center"/>
          </w:tcPr>
          <w:p w14:paraId="7E1FCE5A" w14:textId="12EF092E" w:rsidR="00BF36BF" w:rsidRDefault="00BF36BF" w:rsidP="00B63BD2">
            <w:pPr>
              <w:jc w:val="center"/>
            </w:pPr>
            <w:r>
              <w:t>Diptères</w:t>
            </w:r>
            <w:r w:rsidR="0093515C">
              <w:t>*</w:t>
            </w:r>
          </w:p>
        </w:tc>
        <w:tc>
          <w:tcPr>
            <w:tcW w:w="1843" w:type="dxa"/>
            <w:vAlign w:val="center"/>
          </w:tcPr>
          <w:p w14:paraId="253C3DD8" w14:textId="773FD850" w:rsidR="00BF36BF" w:rsidRDefault="00BF36BF" w:rsidP="00B63BD2">
            <w:pPr>
              <w:jc w:val="center"/>
            </w:pPr>
            <w:proofErr w:type="spellStart"/>
            <w:r>
              <w:t>Neuroptères</w:t>
            </w:r>
            <w:proofErr w:type="spellEnd"/>
            <w:r w:rsidR="0093515C">
              <w:t>*</w:t>
            </w:r>
          </w:p>
        </w:tc>
        <w:tc>
          <w:tcPr>
            <w:tcW w:w="4082" w:type="dxa"/>
            <w:gridSpan w:val="2"/>
            <w:vAlign w:val="center"/>
          </w:tcPr>
          <w:p w14:paraId="67BAF5EC" w14:textId="4EF6C9F8" w:rsidR="00BF36BF" w:rsidRPr="00361845" w:rsidRDefault="00BF36BF" w:rsidP="00B63BD2">
            <w:pPr>
              <w:jc w:val="center"/>
              <w:rPr>
                <w:i/>
                <w:iCs/>
              </w:rPr>
            </w:pPr>
            <w:proofErr w:type="spellStart"/>
            <w:r w:rsidRPr="00361845">
              <w:rPr>
                <w:i/>
                <w:iCs/>
                <w:color w:val="FF0000"/>
              </w:rPr>
              <w:t>Ornithischia</w:t>
            </w:r>
            <w:proofErr w:type="spellEnd"/>
            <w:r w:rsidR="0088501A">
              <w:rPr>
                <w:i/>
                <w:iCs/>
                <w:color w:val="FF0000"/>
              </w:rPr>
              <w:t>**</w:t>
            </w:r>
          </w:p>
        </w:tc>
      </w:tr>
      <w:tr w:rsidR="00B75739" w14:paraId="718A4A1F" w14:textId="77777777" w:rsidTr="00A378B6">
        <w:tc>
          <w:tcPr>
            <w:tcW w:w="2547" w:type="dxa"/>
            <w:vAlign w:val="center"/>
          </w:tcPr>
          <w:p w14:paraId="79C914E2" w14:textId="39095D8B" w:rsidR="00BF36BF" w:rsidRDefault="00BF36BF" w:rsidP="00CC7A53">
            <w:pPr>
              <w:jc w:val="center"/>
            </w:pPr>
            <w:r>
              <w:rPr>
                <w:noProof/>
              </w:rPr>
              <w:drawing>
                <wp:inline distT="0" distB="0" distL="0" distR="0" wp14:anchorId="6BDD3864" wp14:editId="5F845DBB">
                  <wp:extent cx="1569028" cy="1028585"/>
                  <wp:effectExtent l="0" t="0" r="0" b="635"/>
                  <wp:docPr id="6" name="Image 6" descr="Ptérosaure géant : une toute nouvelle espèce découverte en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térosaure géant : une toute nouvelle espèce découverte en Fra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4831" cy="1045501"/>
                          </a:xfrm>
                          <a:prstGeom prst="rect">
                            <a:avLst/>
                          </a:prstGeom>
                          <a:noFill/>
                          <a:ln>
                            <a:noFill/>
                          </a:ln>
                        </pic:spPr>
                      </pic:pic>
                    </a:graphicData>
                  </a:graphic>
                </wp:inline>
              </w:drawing>
            </w:r>
          </w:p>
        </w:tc>
        <w:tc>
          <w:tcPr>
            <w:tcW w:w="1984" w:type="dxa"/>
            <w:vAlign w:val="center"/>
          </w:tcPr>
          <w:p w14:paraId="323309A7" w14:textId="4CD4091E" w:rsidR="00BF36BF" w:rsidRDefault="00BF36BF" w:rsidP="00CC7A53">
            <w:pPr>
              <w:jc w:val="center"/>
            </w:pPr>
            <w:r>
              <w:rPr>
                <w:noProof/>
              </w:rPr>
              <w:drawing>
                <wp:inline distT="0" distB="0" distL="0" distR="0" wp14:anchorId="119E7C44" wp14:editId="537A38B0">
                  <wp:extent cx="1047502" cy="1281950"/>
                  <wp:effectExtent l="0" t="0" r="635" b="0"/>
                  <wp:docPr id="7" name="Image 7" descr="Les Diptères L'ordre des Diptera comprend plusieurs milliers d'insectes  aquatiques et terrestres que l'on retrouve partout, des eaux les plus pures  aux plus polluées, et dans tous les milieux aquatiques, du ruisseau au  grand fleuve, de la mare de village 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s Diptères L'ordre des Diptera comprend plusieurs milliers d'insectes  aquatiques et terrestres que l'on retrouve partout, des eaux les plus pures  aux plus polluées, et dans tous les milieux aquatiques, du ruisseau au  grand fleuve, de la mare de village au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9254" cy="1296332"/>
                          </a:xfrm>
                          <a:prstGeom prst="rect">
                            <a:avLst/>
                          </a:prstGeom>
                          <a:noFill/>
                          <a:ln>
                            <a:noFill/>
                          </a:ln>
                        </pic:spPr>
                      </pic:pic>
                    </a:graphicData>
                  </a:graphic>
                </wp:inline>
              </w:drawing>
            </w:r>
          </w:p>
        </w:tc>
        <w:tc>
          <w:tcPr>
            <w:tcW w:w="1843" w:type="dxa"/>
            <w:vAlign w:val="center"/>
          </w:tcPr>
          <w:p w14:paraId="6B0626B4" w14:textId="758F92D3" w:rsidR="00BF36BF" w:rsidRDefault="001D17F0" w:rsidP="00B75739">
            <w:pPr>
              <w:jc w:val="center"/>
            </w:pPr>
            <w:r w:rsidRPr="001D17F0">
              <w:rPr>
                <w:noProof/>
              </w:rPr>
              <w:drawing>
                <wp:inline distT="0" distB="0" distL="0" distR="0" wp14:anchorId="2000AE8D" wp14:editId="0A7F6D3A">
                  <wp:extent cx="965835" cy="1227114"/>
                  <wp:effectExtent l="0" t="0" r="571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86910" cy="1253890"/>
                          </a:xfrm>
                          <a:prstGeom prst="rect">
                            <a:avLst/>
                          </a:prstGeom>
                        </pic:spPr>
                      </pic:pic>
                    </a:graphicData>
                  </a:graphic>
                </wp:inline>
              </w:drawing>
            </w:r>
          </w:p>
        </w:tc>
        <w:tc>
          <w:tcPr>
            <w:tcW w:w="4082" w:type="dxa"/>
            <w:gridSpan w:val="2"/>
            <w:vAlign w:val="center"/>
          </w:tcPr>
          <w:p w14:paraId="51BD9858" w14:textId="49B27F4B" w:rsidR="00BF36BF" w:rsidRDefault="001D17F0" w:rsidP="001D17F0">
            <w:pPr>
              <w:jc w:val="center"/>
            </w:pPr>
            <w:r w:rsidRPr="001D17F0">
              <w:rPr>
                <w:noProof/>
              </w:rPr>
              <w:drawing>
                <wp:inline distT="0" distB="0" distL="0" distR="0" wp14:anchorId="5FCA3A9C" wp14:editId="267E0A9F">
                  <wp:extent cx="1745210" cy="1251465"/>
                  <wp:effectExtent l="0" t="0" r="762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75710" cy="1273336"/>
                          </a:xfrm>
                          <a:prstGeom prst="rect">
                            <a:avLst/>
                          </a:prstGeom>
                        </pic:spPr>
                      </pic:pic>
                    </a:graphicData>
                  </a:graphic>
                </wp:inline>
              </w:drawing>
            </w:r>
          </w:p>
        </w:tc>
      </w:tr>
    </w:tbl>
    <w:p w14:paraId="5186780F" w14:textId="6C5B350A" w:rsidR="0024502A" w:rsidRDefault="00335878">
      <w:r>
        <w:t xml:space="preserve">* : représentants actuels, </w:t>
      </w:r>
      <w:r w:rsidRPr="00335878">
        <w:rPr>
          <w:i/>
          <w:iCs/>
          <w:color w:val="FF0000"/>
        </w:rPr>
        <w:t>** : reconstitutions fossiles</w:t>
      </w:r>
    </w:p>
    <w:p w14:paraId="7CDE07EA" w14:textId="24386B79" w:rsidR="0024502A" w:rsidRPr="001D17F0" w:rsidRDefault="00B616C9" w:rsidP="001D17F0">
      <w:pPr>
        <w:jc w:val="center"/>
        <w:rPr>
          <w:b/>
          <w:bCs/>
        </w:rPr>
      </w:pPr>
      <w:r>
        <w:rPr>
          <w:b/>
          <w:bCs/>
        </w:rPr>
        <w:t>Faune</w:t>
      </w:r>
      <w:r w:rsidR="001D17F0" w:rsidRPr="001D17F0">
        <w:rPr>
          <w:b/>
          <w:bCs/>
        </w:rPr>
        <w:t xml:space="preserve"> de </w:t>
      </w:r>
      <w:proofErr w:type="spellStart"/>
      <w:r w:rsidR="001D17F0" w:rsidRPr="001D17F0">
        <w:rPr>
          <w:b/>
          <w:bCs/>
        </w:rPr>
        <w:t>Jéhol</w:t>
      </w:r>
      <w:proofErr w:type="spellEnd"/>
      <w:r w:rsidR="001D17F0" w:rsidRPr="001D17F0">
        <w:rPr>
          <w:b/>
          <w:bCs/>
        </w:rPr>
        <w:t xml:space="preserve"> – Chine Crétacé supérieur</w:t>
      </w:r>
    </w:p>
    <w:tbl>
      <w:tblPr>
        <w:tblStyle w:val="Grilledutableau"/>
        <w:tblW w:w="0" w:type="auto"/>
        <w:tblLook w:val="04A0" w:firstRow="1" w:lastRow="0" w:firstColumn="1" w:lastColumn="0" w:noHBand="0" w:noVBand="1"/>
      </w:tblPr>
      <w:tblGrid>
        <w:gridCol w:w="1838"/>
        <w:gridCol w:w="5205"/>
        <w:gridCol w:w="3413"/>
      </w:tblGrid>
      <w:tr w:rsidR="00BF36BF" w14:paraId="6EBEE7BE" w14:textId="77777777" w:rsidTr="00361845">
        <w:tc>
          <w:tcPr>
            <w:tcW w:w="1838" w:type="dxa"/>
          </w:tcPr>
          <w:p w14:paraId="103EFAD7" w14:textId="187AF6BF" w:rsidR="00BF36BF" w:rsidRDefault="00BF36BF">
            <w:proofErr w:type="spellStart"/>
            <w:r>
              <w:t>Coleoptera</w:t>
            </w:r>
            <w:proofErr w:type="spellEnd"/>
          </w:p>
        </w:tc>
        <w:tc>
          <w:tcPr>
            <w:tcW w:w="5205" w:type="dxa"/>
          </w:tcPr>
          <w:p w14:paraId="16F254D0" w14:textId="41AD29B1" w:rsidR="00BF36BF" w:rsidRDefault="00BF36BF">
            <w:r>
              <w:t>Insectes</w:t>
            </w:r>
            <w:r w:rsidR="00335878">
              <w:t xml:space="preserve"> (</w:t>
            </w:r>
            <w:r w:rsidR="001D17F0">
              <w:t>Coccinelle</w:t>
            </w:r>
            <w:r w:rsidR="00335878">
              <w:t>s</w:t>
            </w:r>
            <w:r w:rsidR="001B714D">
              <w:t>*</w:t>
            </w:r>
            <w:r w:rsidR="00335878">
              <w:t xml:space="preserve">) </w:t>
            </w:r>
          </w:p>
        </w:tc>
        <w:tc>
          <w:tcPr>
            <w:tcW w:w="3413" w:type="dxa"/>
          </w:tcPr>
          <w:p w14:paraId="5B29D435" w14:textId="4CA2A720" w:rsidR="00BF36BF" w:rsidRDefault="00BF36BF">
            <w:r>
              <w:t>20%</w:t>
            </w:r>
          </w:p>
        </w:tc>
      </w:tr>
      <w:tr w:rsidR="00BF36BF" w14:paraId="1F8FF9A7" w14:textId="77777777" w:rsidTr="00361845">
        <w:tc>
          <w:tcPr>
            <w:tcW w:w="1838" w:type="dxa"/>
          </w:tcPr>
          <w:p w14:paraId="2CCD52D8" w14:textId="035C9B74" w:rsidR="00BF36BF" w:rsidRDefault="00BF36BF">
            <w:proofErr w:type="spellStart"/>
            <w:r>
              <w:t>Hemiptera</w:t>
            </w:r>
            <w:proofErr w:type="spellEnd"/>
          </w:p>
        </w:tc>
        <w:tc>
          <w:tcPr>
            <w:tcW w:w="5205" w:type="dxa"/>
          </w:tcPr>
          <w:p w14:paraId="173A92F8" w14:textId="2B2545BE" w:rsidR="00BF36BF" w:rsidRDefault="00BF36BF">
            <w:r>
              <w:t>Insectes</w:t>
            </w:r>
            <w:r w:rsidR="001D17F0">
              <w:t xml:space="preserve"> </w:t>
            </w:r>
            <w:r w:rsidR="00335878">
              <w:t>(</w:t>
            </w:r>
            <w:r w:rsidR="001D17F0">
              <w:t>Punaise</w:t>
            </w:r>
            <w:r w:rsidR="00335878">
              <w:t>s</w:t>
            </w:r>
            <w:r w:rsidR="001B714D">
              <w:t>*</w:t>
            </w:r>
            <w:r w:rsidR="00335878">
              <w:t>)</w:t>
            </w:r>
          </w:p>
        </w:tc>
        <w:tc>
          <w:tcPr>
            <w:tcW w:w="3413" w:type="dxa"/>
          </w:tcPr>
          <w:p w14:paraId="5BEFF4D2" w14:textId="69AC6F66" w:rsidR="00BF36BF" w:rsidRDefault="00BF36BF">
            <w:r>
              <w:t>10%</w:t>
            </w:r>
          </w:p>
        </w:tc>
      </w:tr>
      <w:tr w:rsidR="00BF36BF" w14:paraId="707C8BC6" w14:textId="77777777" w:rsidTr="00361845">
        <w:tc>
          <w:tcPr>
            <w:tcW w:w="1838" w:type="dxa"/>
          </w:tcPr>
          <w:p w14:paraId="71693B94" w14:textId="23994F30" w:rsidR="00BF36BF" w:rsidRDefault="00BF36BF">
            <w:r>
              <w:t>Aves</w:t>
            </w:r>
          </w:p>
        </w:tc>
        <w:tc>
          <w:tcPr>
            <w:tcW w:w="5205" w:type="dxa"/>
          </w:tcPr>
          <w:p w14:paraId="4D58AC40" w14:textId="60FF573F" w:rsidR="00BF36BF" w:rsidRDefault="00BF36BF">
            <w:r>
              <w:t>Oiseaux</w:t>
            </w:r>
          </w:p>
        </w:tc>
        <w:tc>
          <w:tcPr>
            <w:tcW w:w="3413" w:type="dxa"/>
          </w:tcPr>
          <w:p w14:paraId="6D1F9AA5" w14:textId="3D24F1AF" w:rsidR="00BF36BF" w:rsidRDefault="00BF36BF">
            <w:r>
              <w:t>10%</w:t>
            </w:r>
          </w:p>
        </w:tc>
      </w:tr>
      <w:tr w:rsidR="00BF36BF" w14:paraId="6B1A7290" w14:textId="77777777" w:rsidTr="00361845">
        <w:tc>
          <w:tcPr>
            <w:tcW w:w="1838" w:type="dxa"/>
          </w:tcPr>
          <w:p w14:paraId="750B110E" w14:textId="57DE509A" w:rsidR="00BF36BF" w:rsidRDefault="00BF36BF">
            <w:proofErr w:type="spellStart"/>
            <w:r>
              <w:t>Hymenopera</w:t>
            </w:r>
            <w:proofErr w:type="spellEnd"/>
          </w:p>
        </w:tc>
        <w:tc>
          <w:tcPr>
            <w:tcW w:w="5205" w:type="dxa"/>
          </w:tcPr>
          <w:p w14:paraId="4F641CD3" w14:textId="4FF146B7" w:rsidR="00BF36BF" w:rsidRDefault="00BF36BF">
            <w:r>
              <w:t>Insectes</w:t>
            </w:r>
            <w:r w:rsidR="00335878">
              <w:t xml:space="preserve"> (</w:t>
            </w:r>
            <w:r w:rsidR="00BE0E53">
              <w:t>Guêpe</w:t>
            </w:r>
            <w:r w:rsidR="00335878">
              <w:t>s</w:t>
            </w:r>
            <w:r w:rsidR="001B714D">
              <w:t>*</w:t>
            </w:r>
            <w:r w:rsidR="00335878">
              <w:t>)</w:t>
            </w:r>
          </w:p>
        </w:tc>
        <w:tc>
          <w:tcPr>
            <w:tcW w:w="3413" w:type="dxa"/>
          </w:tcPr>
          <w:p w14:paraId="449A361B" w14:textId="5DD4FFBF" w:rsidR="00BF36BF" w:rsidRDefault="00BF36BF">
            <w:r>
              <w:t>9%</w:t>
            </w:r>
          </w:p>
        </w:tc>
      </w:tr>
      <w:tr w:rsidR="00BF36BF" w14:paraId="7E6BCF6D" w14:textId="77777777" w:rsidTr="00361845">
        <w:tc>
          <w:tcPr>
            <w:tcW w:w="1838" w:type="dxa"/>
          </w:tcPr>
          <w:p w14:paraId="70A9E676" w14:textId="6CC31141" w:rsidR="00BF36BF" w:rsidRDefault="00BF36BF">
            <w:proofErr w:type="spellStart"/>
            <w:r>
              <w:t>Avetheropoda</w:t>
            </w:r>
            <w:proofErr w:type="spellEnd"/>
          </w:p>
        </w:tc>
        <w:tc>
          <w:tcPr>
            <w:tcW w:w="5205" w:type="dxa"/>
          </w:tcPr>
          <w:p w14:paraId="37BED78A" w14:textId="1C624F59" w:rsidR="00BF36BF" w:rsidRDefault="00BF36BF">
            <w:r>
              <w:t>Dinosaures</w:t>
            </w:r>
            <w:r w:rsidR="001D17F0">
              <w:t xml:space="preserve"> </w:t>
            </w:r>
            <w:r w:rsidR="00335878">
              <w:t>(</w:t>
            </w:r>
            <w:r w:rsidR="001D17F0" w:rsidRPr="001B714D">
              <w:rPr>
                <w:i/>
                <w:iCs/>
                <w:color w:val="FF0000"/>
              </w:rPr>
              <w:t>T</w:t>
            </w:r>
            <w:r w:rsidR="00335878" w:rsidRPr="001B714D">
              <w:rPr>
                <w:i/>
                <w:iCs/>
                <w:color w:val="FF0000"/>
              </w:rPr>
              <w:t xml:space="preserve">yrannosaures </w:t>
            </w:r>
            <w:r w:rsidR="001D17F0" w:rsidRPr="001B714D">
              <w:rPr>
                <w:i/>
                <w:iCs/>
                <w:color w:val="FF0000"/>
              </w:rPr>
              <w:t>rex</w:t>
            </w:r>
            <w:r w:rsidR="001B714D">
              <w:rPr>
                <w:i/>
                <w:iCs/>
                <w:color w:val="FF0000"/>
              </w:rPr>
              <w:t>**</w:t>
            </w:r>
            <w:r w:rsidR="00335878">
              <w:t>)</w:t>
            </w:r>
          </w:p>
        </w:tc>
        <w:tc>
          <w:tcPr>
            <w:tcW w:w="3413" w:type="dxa"/>
          </w:tcPr>
          <w:p w14:paraId="40FB294A" w14:textId="4EB2ADB5" w:rsidR="00BF36BF" w:rsidRDefault="00BF36BF">
            <w:r>
              <w:t>5%</w:t>
            </w:r>
          </w:p>
        </w:tc>
      </w:tr>
      <w:tr w:rsidR="00BF36BF" w14:paraId="4BB75EEC" w14:textId="77777777" w:rsidTr="00361845">
        <w:tc>
          <w:tcPr>
            <w:tcW w:w="1838" w:type="dxa"/>
          </w:tcPr>
          <w:p w14:paraId="090176BF" w14:textId="61F916E8" w:rsidR="00BF36BF" w:rsidRDefault="00BF36BF">
            <w:proofErr w:type="spellStart"/>
            <w:r>
              <w:t>Pterosauria</w:t>
            </w:r>
            <w:proofErr w:type="spellEnd"/>
          </w:p>
        </w:tc>
        <w:tc>
          <w:tcPr>
            <w:tcW w:w="5205" w:type="dxa"/>
          </w:tcPr>
          <w:p w14:paraId="01B16B01" w14:textId="243A0C2B" w:rsidR="00BF36BF" w:rsidRDefault="00BF36BF">
            <w:r>
              <w:t>Reptiles volants</w:t>
            </w:r>
            <w:r w:rsidR="00335878">
              <w:t xml:space="preserve"> : </w:t>
            </w:r>
            <w:r w:rsidR="00335878" w:rsidRPr="001B714D">
              <w:rPr>
                <w:i/>
                <w:iCs/>
                <w:color w:val="FF0000"/>
              </w:rPr>
              <w:t>Ptérosaures</w:t>
            </w:r>
            <w:r w:rsidR="001B714D">
              <w:rPr>
                <w:i/>
                <w:iCs/>
                <w:color w:val="FF0000"/>
              </w:rPr>
              <w:t>**</w:t>
            </w:r>
          </w:p>
        </w:tc>
        <w:tc>
          <w:tcPr>
            <w:tcW w:w="3413" w:type="dxa"/>
          </w:tcPr>
          <w:p w14:paraId="18353177" w14:textId="2F5F9A5B" w:rsidR="00BF36BF" w:rsidRDefault="00BF36BF">
            <w:r>
              <w:t>4%</w:t>
            </w:r>
          </w:p>
        </w:tc>
      </w:tr>
      <w:tr w:rsidR="00BF36BF" w14:paraId="4190D913" w14:textId="77777777" w:rsidTr="00361845">
        <w:tc>
          <w:tcPr>
            <w:tcW w:w="1838" w:type="dxa"/>
          </w:tcPr>
          <w:p w14:paraId="54C16285" w14:textId="65D8D8BD" w:rsidR="00BF36BF" w:rsidRDefault="00BF36BF">
            <w:proofErr w:type="spellStart"/>
            <w:r>
              <w:t>Diptera</w:t>
            </w:r>
            <w:proofErr w:type="spellEnd"/>
          </w:p>
        </w:tc>
        <w:tc>
          <w:tcPr>
            <w:tcW w:w="5205" w:type="dxa"/>
          </w:tcPr>
          <w:p w14:paraId="7E50EB25" w14:textId="2419F80B" w:rsidR="00BF36BF" w:rsidRDefault="00BF36BF">
            <w:r>
              <w:t>Insectes</w:t>
            </w:r>
            <w:r w:rsidR="001D17F0">
              <w:t xml:space="preserve"> </w:t>
            </w:r>
            <w:r w:rsidR="00335878">
              <w:t>(</w:t>
            </w:r>
            <w:r w:rsidR="001D17F0">
              <w:t>Mouche</w:t>
            </w:r>
            <w:r w:rsidR="00335878">
              <w:t>s</w:t>
            </w:r>
            <w:r w:rsidR="001B714D">
              <w:t>*</w:t>
            </w:r>
            <w:r w:rsidR="00335878">
              <w:t>)</w:t>
            </w:r>
          </w:p>
        </w:tc>
        <w:tc>
          <w:tcPr>
            <w:tcW w:w="3413" w:type="dxa"/>
          </w:tcPr>
          <w:p w14:paraId="19ED598B" w14:textId="0E62C5F4" w:rsidR="00BF36BF" w:rsidRDefault="00BF36BF">
            <w:r>
              <w:t>3%</w:t>
            </w:r>
          </w:p>
        </w:tc>
      </w:tr>
      <w:tr w:rsidR="00BF36BF" w14:paraId="6C5EC9FE" w14:textId="77777777" w:rsidTr="00361845">
        <w:tc>
          <w:tcPr>
            <w:tcW w:w="1838" w:type="dxa"/>
          </w:tcPr>
          <w:p w14:paraId="6CE494DA" w14:textId="4FAC0052" w:rsidR="00BF36BF" w:rsidRDefault="00BF36BF">
            <w:proofErr w:type="spellStart"/>
            <w:r>
              <w:t>Neuroptera</w:t>
            </w:r>
            <w:proofErr w:type="spellEnd"/>
          </w:p>
        </w:tc>
        <w:tc>
          <w:tcPr>
            <w:tcW w:w="5205" w:type="dxa"/>
          </w:tcPr>
          <w:p w14:paraId="70551BA7" w14:textId="134D7E96" w:rsidR="00BF36BF" w:rsidRDefault="001D17F0">
            <w:r>
              <w:t>Insectes</w:t>
            </w:r>
            <w:r w:rsidR="00335878">
              <w:t xml:space="preserve"> (</w:t>
            </w:r>
            <w:r>
              <w:t>Chrysope</w:t>
            </w:r>
            <w:r w:rsidR="00335878">
              <w:t>s</w:t>
            </w:r>
            <w:r w:rsidR="001B714D">
              <w:t>*</w:t>
            </w:r>
            <w:r w:rsidR="00335878">
              <w:t>)</w:t>
            </w:r>
          </w:p>
        </w:tc>
        <w:tc>
          <w:tcPr>
            <w:tcW w:w="3413" w:type="dxa"/>
          </w:tcPr>
          <w:p w14:paraId="182F5F11" w14:textId="0159E28E" w:rsidR="00BF36BF" w:rsidRDefault="00BF36BF">
            <w:r>
              <w:t>2%</w:t>
            </w:r>
          </w:p>
        </w:tc>
      </w:tr>
      <w:tr w:rsidR="00BF36BF" w14:paraId="33B06A72" w14:textId="77777777" w:rsidTr="00361845">
        <w:tc>
          <w:tcPr>
            <w:tcW w:w="1838" w:type="dxa"/>
          </w:tcPr>
          <w:p w14:paraId="02F534BD" w14:textId="1140B0E2" w:rsidR="00BF36BF" w:rsidRDefault="00BF36BF">
            <w:proofErr w:type="spellStart"/>
            <w:r>
              <w:t>Ornithischia</w:t>
            </w:r>
            <w:proofErr w:type="spellEnd"/>
          </w:p>
        </w:tc>
        <w:tc>
          <w:tcPr>
            <w:tcW w:w="5205" w:type="dxa"/>
          </w:tcPr>
          <w:p w14:paraId="4853585A" w14:textId="0C1A406B" w:rsidR="00BF36BF" w:rsidRDefault="001D17F0">
            <w:r>
              <w:t>Dinosaures</w:t>
            </w:r>
            <w:r w:rsidR="00335878">
              <w:t xml:space="preserve"> : </w:t>
            </w:r>
            <w:r w:rsidRPr="001B714D">
              <w:rPr>
                <w:i/>
                <w:iCs/>
                <w:color w:val="FF0000"/>
              </w:rPr>
              <w:t>Stégosaure</w:t>
            </w:r>
            <w:r w:rsidR="00335878" w:rsidRPr="001B714D">
              <w:rPr>
                <w:i/>
                <w:iCs/>
                <w:color w:val="FF0000"/>
              </w:rPr>
              <w:t>s</w:t>
            </w:r>
            <w:r w:rsidR="001B714D">
              <w:rPr>
                <w:i/>
                <w:iCs/>
                <w:color w:val="FF0000"/>
              </w:rPr>
              <w:t>**</w:t>
            </w:r>
          </w:p>
        </w:tc>
        <w:tc>
          <w:tcPr>
            <w:tcW w:w="3413" w:type="dxa"/>
          </w:tcPr>
          <w:p w14:paraId="13F4DC34" w14:textId="0C12CD1C" w:rsidR="00BF36BF" w:rsidRDefault="00BF36BF">
            <w:r>
              <w:t>2%</w:t>
            </w:r>
          </w:p>
        </w:tc>
      </w:tr>
      <w:tr w:rsidR="00BF36BF" w14:paraId="2E4EE631" w14:textId="77777777" w:rsidTr="00361845">
        <w:tc>
          <w:tcPr>
            <w:tcW w:w="1838" w:type="dxa"/>
          </w:tcPr>
          <w:p w14:paraId="7D56F08D" w14:textId="6A5C071D" w:rsidR="00BF36BF" w:rsidRDefault="00BF36BF">
            <w:r>
              <w:t>Autres</w:t>
            </w:r>
          </w:p>
        </w:tc>
        <w:tc>
          <w:tcPr>
            <w:tcW w:w="5205" w:type="dxa"/>
          </w:tcPr>
          <w:p w14:paraId="58E9AC65" w14:textId="77777777" w:rsidR="00BF36BF" w:rsidRDefault="00BF36BF"/>
        </w:tc>
        <w:tc>
          <w:tcPr>
            <w:tcW w:w="3413" w:type="dxa"/>
          </w:tcPr>
          <w:p w14:paraId="0B574717" w14:textId="0D0EA666" w:rsidR="00BF36BF" w:rsidRDefault="00BF36BF">
            <w:r>
              <w:t>3</w:t>
            </w:r>
            <w:r w:rsidR="005B7C78">
              <w:t>5</w:t>
            </w:r>
            <w:r>
              <w:t>%</w:t>
            </w:r>
          </w:p>
        </w:tc>
      </w:tr>
      <w:tr w:rsidR="00BF36BF" w14:paraId="2AF7FF38" w14:textId="77777777" w:rsidTr="00361845">
        <w:tc>
          <w:tcPr>
            <w:tcW w:w="1838" w:type="dxa"/>
          </w:tcPr>
          <w:p w14:paraId="00F00C14" w14:textId="44096871" w:rsidR="00BF36BF" w:rsidRDefault="00BF36BF">
            <w:r>
              <w:t>Total</w:t>
            </w:r>
          </w:p>
        </w:tc>
        <w:tc>
          <w:tcPr>
            <w:tcW w:w="5205" w:type="dxa"/>
          </w:tcPr>
          <w:p w14:paraId="4272B33A" w14:textId="77777777" w:rsidR="00BF36BF" w:rsidRDefault="00BF36BF"/>
        </w:tc>
        <w:tc>
          <w:tcPr>
            <w:tcW w:w="3413" w:type="dxa"/>
          </w:tcPr>
          <w:p w14:paraId="140BFD10" w14:textId="0EC4C997" w:rsidR="00BF36BF" w:rsidRDefault="00BF36BF">
            <w:r>
              <w:t>6</w:t>
            </w:r>
            <w:r w:rsidR="005B7C78">
              <w:t>5</w:t>
            </w:r>
            <w:r>
              <w:t>%</w:t>
            </w:r>
          </w:p>
        </w:tc>
      </w:tr>
    </w:tbl>
    <w:p w14:paraId="4DF40554" w14:textId="5BC4739C" w:rsidR="0024502A" w:rsidRPr="001B714D" w:rsidRDefault="001B714D">
      <w:pPr>
        <w:rPr>
          <w:i/>
          <w:iCs/>
          <w:color w:val="FF0000"/>
        </w:rPr>
      </w:pPr>
      <w:r w:rsidRPr="001B714D">
        <w:rPr>
          <w:i/>
          <w:iCs/>
        </w:rPr>
        <w:t>* :</w:t>
      </w:r>
      <w:r w:rsidR="00515784">
        <w:rPr>
          <w:i/>
          <w:iCs/>
        </w:rPr>
        <w:t xml:space="preserve"> </w:t>
      </w:r>
      <w:r w:rsidRPr="001B714D">
        <w:rPr>
          <w:i/>
          <w:iCs/>
        </w:rPr>
        <w:t>ont des caractéristiques communes avec les espèces actuelles</w:t>
      </w:r>
      <w:r>
        <w:rPr>
          <w:i/>
          <w:iCs/>
        </w:rPr>
        <w:t xml:space="preserve"> </w:t>
      </w:r>
      <w:r w:rsidRPr="001B714D">
        <w:rPr>
          <w:i/>
          <w:iCs/>
          <w:color w:val="FF0000"/>
        </w:rPr>
        <w:t>** :</w:t>
      </w:r>
      <w:r w:rsidR="00515784">
        <w:rPr>
          <w:i/>
          <w:iCs/>
          <w:color w:val="FF0000"/>
        </w:rPr>
        <w:t xml:space="preserve"> </w:t>
      </w:r>
      <w:r w:rsidRPr="001B714D">
        <w:rPr>
          <w:i/>
          <w:iCs/>
          <w:color w:val="FF0000"/>
        </w:rPr>
        <w:t>organismes fossiles</w:t>
      </w:r>
    </w:p>
    <w:p w14:paraId="571969FC" w14:textId="791A6E7C" w:rsidR="00A06777" w:rsidRPr="00783D92" w:rsidRDefault="00B616C9" w:rsidP="00783D92">
      <w:pPr>
        <w:jc w:val="center"/>
        <w:rPr>
          <w:b/>
          <w:bCs/>
        </w:rPr>
      </w:pPr>
      <w:r>
        <w:rPr>
          <w:b/>
          <w:bCs/>
        </w:rPr>
        <w:t>Faune</w:t>
      </w:r>
      <w:r w:rsidR="00783D92" w:rsidRPr="00783D92">
        <w:rPr>
          <w:b/>
          <w:bCs/>
        </w:rPr>
        <w:t xml:space="preserve"> de Meudon – France Cénozoïque Yprésien</w:t>
      </w:r>
    </w:p>
    <w:tbl>
      <w:tblPr>
        <w:tblStyle w:val="Grilledutableau"/>
        <w:tblW w:w="0" w:type="auto"/>
        <w:tblLook w:val="04A0" w:firstRow="1" w:lastRow="0" w:firstColumn="1" w:lastColumn="0" w:noHBand="0" w:noVBand="1"/>
      </w:tblPr>
      <w:tblGrid>
        <w:gridCol w:w="1838"/>
        <w:gridCol w:w="5132"/>
        <w:gridCol w:w="3486"/>
      </w:tblGrid>
      <w:tr w:rsidR="00783D92" w14:paraId="7508EE0D" w14:textId="77777777" w:rsidTr="00335878">
        <w:tc>
          <w:tcPr>
            <w:tcW w:w="1838" w:type="dxa"/>
          </w:tcPr>
          <w:p w14:paraId="77DD9E64" w14:textId="0794033E" w:rsidR="00783D92" w:rsidRDefault="00783D92">
            <w:proofErr w:type="spellStart"/>
            <w:r>
              <w:t>Diptera</w:t>
            </w:r>
            <w:proofErr w:type="spellEnd"/>
          </w:p>
        </w:tc>
        <w:tc>
          <w:tcPr>
            <w:tcW w:w="5132" w:type="dxa"/>
          </w:tcPr>
          <w:p w14:paraId="0C125CB1" w14:textId="77777777" w:rsidR="00783D92" w:rsidRDefault="00783D92"/>
        </w:tc>
        <w:tc>
          <w:tcPr>
            <w:tcW w:w="3486" w:type="dxa"/>
          </w:tcPr>
          <w:p w14:paraId="377A973E" w14:textId="3D6D5333" w:rsidR="00783D92" w:rsidRDefault="00783D92">
            <w:r>
              <w:t>14%</w:t>
            </w:r>
          </w:p>
        </w:tc>
      </w:tr>
      <w:tr w:rsidR="00783D92" w14:paraId="10B22826" w14:textId="77777777" w:rsidTr="00335878">
        <w:tc>
          <w:tcPr>
            <w:tcW w:w="1838" w:type="dxa"/>
          </w:tcPr>
          <w:p w14:paraId="72A16254" w14:textId="09357609" w:rsidR="00783D92" w:rsidRDefault="00783D92">
            <w:proofErr w:type="spellStart"/>
            <w:r>
              <w:t>Coleoptera</w:t>
            </w:r>
            <w:proofErr w:type="spellEnd"/>
          </w:p>
        </w:tc>
        <w:tc>
          <w:tcPr>
            <w:tcW w:w="5132" w:type="dxa"/>
          </w:tcPr>
          <w:p w14:paraId="3446293A" w14:textId="77777777" w:rsidR="00783D92" w:rsidRDefault="00783D92"/>
        </w:tc>
        <w:tc>
          <w:tcPr>
            <w:tcW w:w="3486" w:type="dxa"/>
          </w:tcPr>
          <w:p w14:paraId="02A86187" w14:textId="7892D315" w:rsidR="00783D92" w:rsidRDefault="00783D92">
            <w:r>
              <w:t>12%</w:t>
            </w:r>
          </w:p>
        </w:tc>
      </w:tr>
      <w:tr w:rsidR="00783D92" w14:paraId="30977A1C" w14:textId="77777777" w:rsidTr="00335878">
        <w:tc>
          <w:tcPr>
            <w:tcW w:w="1838" w:type="dxa"/>
          </w:tcPr>
          <w:p w14:paraId="1DBB04D0" w14:textId="3D712000" w:rsidR="00783D92" w:rsidRDefault="00783D92">
            <w:proofErr w:type="spellStart"/>
            <w:r>
              <w:t>Insectivora</w:t>
            </w:r>
            <w:proofErr w:type="spellEnd"/>
          </w:p>
        </w:tc>
        <w:tc>
          <w:tcPr>
            <w:tcW w:w="5132" w:type="dxa"/>
          </w:tcPr>
          <w:p w14:paraId="2AB46339" w14:textId="67B60CC5" w:rsidR="00783D92" w:rsidRDefault="00783D92">
            <w:r>
              <w:t xml:space="preserve">Mammifères </w:t>
            </w:r>
            <w:r w:rsidR="001B714D">
              <w:t>(</w:t>
            </w:r>
            <w:r>
              <w:t>Hérisson</w:t>
            </w:r>
            <w:r w:rsidR="001B714D">
              <w:t>s*)</w:t>
            </w:r>
          </w:p>
        </w:tc>
        <w:tc>
          <w:tcPr>
            <w:tcW w:w="3486" w:type="dxa"/>
          </w:tcPr>
          <w:p w14:paraId="654F5C5E" w14:textId="33B8B35B" w:rsidR="00783D92" w:rsidRDefault="00783D92">
            <w:r>
              <w:t>6%</w:t>
            </w:r>
          </w:p>
        </w:tc>
      </w:tr>
      <w:tr w:rsidR="00783D92" w14:paraId="509B65BC" w14:textId="77777777" w:rsidTr="00335878">
        <w:tc>
          <w:tcPr>
            <w:tcW w:w="1838" w:type="dxa"/>
          </w:tcPr>
          <w:p w14:paraId="3E345698" w14:textId="445AD906" w:rsidR="00783D92" w:rsidRDefault="00783D92">
            <w:proofErr w:type="spellStart"/>
            <w:r>
              <w:t>Hymenoptera</w:t>
            </w:r>
            <w:proofErr w:type="spellEnd"/>
          </w:p>
        </w:tc>
        <w:tc>
          <w:tcPr>
            <w:tcW w:w="5132" w:type="dxa"/>
          </w:tcPr>
          <w:p w14:paraId="78EAD790" w14:textId="77777777" w:rsidR="00783D92" w:rsidRDefault="00783D92"/>
        </w:tc>
        <w:tc>
          <w:tcPr>
            <w:tcW w:w="3486" w:type="dxa"/>
          </w:tcPr>
          <w:p w14:paraId="645CA10D" w14:textId="678FDE28" w:rsidR="00783D92" w:rsidRDefault="00783D92">
            <w:r>
              <w:t>6%</w:t>
            </w:r>
          </w:p>
        </w:tc>
      </w:tr>
      <w:tr w:rsidR="00783D92" w14:paraId="1FF37FF3" w14:textId="77777777" w:rsidTr="00335878">
        <w:tc>
          <w:tcPr>
            <w:tcW w:w="1838" w:type="dxa"/>
          </w:tcPr>
          <w:p w14:paraId="749ABA5B" w14:textId="146DB7E0" w:rsidR="00783D92" w:rsidRDefault="00783D92">
            <w:r>
              <w:t>Primates</w:t>
            </w:r>
          </w:p>
        </w:tc>
        <w:tc>
          <w:tcPr>
            <w:tcW w:w="5132" w:type="dxa"/>
          </w:tcPr>
          <w:p w14:paraId="6EEC25D3" w14:textId="4E14E1FE" w:rsidR="00783D92" w:rsidRDefault="00783D92">
            <w:r>
              <w:t xml:space="preserve">Mammifères </w:t>
            </w:r>
            <w:r w:rsidR="001B714D">
              <w:t>(</w:t>
            </w:r>
            <w:r>
              <w:t>Singes</w:t>
            </w:r>
            <w:r w:rsidR="001B714D">
              <w:t>*)</w:t>
            </w:r>
          </w:p>
        </w:tc>
        <w:tc>
          <w:tcPr>
            <w:tcW w:w="3486" w:type="dxa"/>
          </w:tcPr>
          <w:p w14:paraId="7473F7BA" w14:textId="56CC2770" w:rsidR="00783D92" w:rsidRDefault="00783D92">
            <w:r>
              <w:t>6%</w:t>
            </w:r>
          </w:p>
        </w:tc>
      </w:tr>
      <w:tr w:rsidR="00783D92" w14:paraId="439A7673" w14:textId="77777777" w:rsidTr="00335878">
        <w:tc>
          <w:tcPr>
            <w:tcW w:w="1838" w:type="dxa"/>
          </w:tcPr>
          <w:p w14:paraId="5B805DF9" w14:textId="3DCAFB4D" w:rsidR="00783D92" w:rsidRDefault="00783D92">
            <w:proofErr w:type="spellStart"/>
            <w:r>
              <w:t>Ophidia</w:t>
            </w:r>
            <w:proofErr w:type="spellEnd"/>
          </w:p>
        </w:tc>
        <w:tc>
          <w:tcPr>
            <w:tcW w:w="5132" w:type="dxa"/>
          </w:tcPr>
          <w:p w14:paraId="66A20B59" w14:textId="122EB3DA" w:rsidR="00783D92" w:rsidRDefault="00783D92">
            <w:r>
              <w:t xml:space="preserve">Reptiles </w:t>
            </w:r>
            <w:r w:rsidR="001B714D">
              <w:t>(</w:t>
            </w:r>
            <w:r>
              <w:t>Serpent</w:t>
            </w:r>
            <w:r w:rsidR="001B714D">
              <w:t>*)</w:t>
            </w:r>
          </w:p>
        </w:tc>
        <w:tc>
          <w:tcPr>
            <w:tcW w:w="3486" w:type="dxa"/>
          </w:tcPr>
          <w:p w14:paraId="719A32C4" w14:textId="36A184A6" w:rsidR="00783D92" w:rsidRDefault="00783D92">
            <w:r>
              <w:t>4%</w:t>
            </w:r>
          </w:p>
        </w:tc>
      </w:tr>
      <w:tr w:rsidR="00783D92" w14:paraId="196B1CA8" w14:textId="77777777" w:rsidTr="00335878">
        <w:tc>
          <w:tcPr>
            <w:tcW w:w="1838" w:type="dxa"/>
          </w:tcPr>
          <w:p w14:paraId="17BEED53" w14:textId="792CE645" w:rsidR="00783D92" w:rsidRDefault="00783D92">
            <w:proofErr w:type="spellStart"/>
            <w:r>
              <w:t>Hemiptera</w:t>
            </w:r>
            <w:proofErr w:type="spellEnd"/>
          </w:p>
        </w:tc>
        <w:tc>
          <w:tcPr>
            <w:tcW w:w="5132" w:type="dxa"/>
          </w:tcPr>
          <w:p w14:paraId="12A350F0" w14:textId="77777777" w:rsidR="00783D92" w:rsidRDefault="00783D92"/>
        </w:tc>
        <w:tc>
          <w:tcPr>
            <w:tcW w:w="3486" w:type="dxa"/>
          </w:tcPr>
          <w:p w14:paraId="1E64BB1D" w14:textId="4B375482" w:rsidR="00783D92" w:rsidRDefault="00783D92">
            <w:r>
              <w:t>4%</w:t>
            </w:r>
          </w:p>
        </w:tc>
      </w:tr>
      <w:tr w:rsidR="00783D92" w14:paraId="35A32DD4" w14:textId="77777777" w:rsidTr="00335878">
        <w:tc>
          <w:tcPr>
            <w:tcW w:w="1838" w:type="dxa"/>
          </w:tcPr>
          <w:p w14:paraId="3D3719B2" w14:textId="370F44A6" w:rsidR="00783D92" w:rsidRDefault="00783D92">
            <w:proofErr w:type="spellStart"/>
            <w:r>
              <w:t>Chiroptera</w:t>
            </w:r>
            <w:proofErr w:type="spellEnd"/>
          </w:p>
        </w:tc>
        <w:tc>
          <w:tcPr>
            <w:tcW w:w="5132" w:type="dxa"/>
          </w:tcPr>
          <w:p w14:paraId="05E19224" w14:textId="24B67F39" w:rsidR="00783D92" w:rsidRDefault="00783D92">
            <w:r>
              <w:t xml:space="preserve">Mammifères </w:t>
            </w:r>
            <w:r w:rsidR="001B714D">
              <w:t>(</w:t>
            </w:r>
            <w:r>
              <w:t>Chauve-souris</w:t>
            </w:r>
            <w:r w:rsidR="001B714D">
              <w:t>*)</w:t>
            </w:r>
          </w:p>
        </w:tc>
        <w:tc>
          <w:tcPr>
            <w:tcW w:w="3486" w:type="dxa"/>
          </w:tcPr>
          <w:p w14:paraId="39B025B4" w14:textId="4E14AD4B" w:rsidR="00783D92" w:rsidRDefault="00783D92">
            <w:r>
              <w:t>3%</w:t>
            </w:r>
          </w:p>
        </w:tc>
      </w:tr>
      <w:tr w:rsidR="00783D92" w14:paraId="2E3C5589" w14:textId="77777777" w:rsidTr="00335878">
        <w:tc>
          <w:tcPr>
            <w:tcW w:w="1838" w:type="dxa"/>
          </w:tcPr>
          <w:p w14:paraId="11717574" w14:textId="58FF90F3" w:rsidR="00783D92" w:rsidRDefault="00783D92">
            <w:r>
              <w:t>Autres</w:t>
            </w:r>
          </w:p>
        </w:tc>
        <w:tc>
          <w:tcPr>
            <w:tcW w:w="5132" w:type="dxa"/>
          </w:tcPr>
          <w:p w14:paraId="48B38F59" w14:textId="77777777" w:rsidR="00783D92" w:rsidRDefault="00783D92"/>
        </w:tc>
        <w:tc>
          <w:tcPr>
            <w:tcW w:w="3486" w:type="dxa"/>
          </w:tcPr>
          <w:p w14:paraId="2B8F299E" w14:textId="24321FA1" w:rsidR="00783D92" w:rsidRDefault="00783D92">
            <w:r>
              <w:t>45%</w:t>
            </w:r>
          </w:p>
        </w:tc>
      </w:tr>
      <w:tr w:rsidR="00783D92" w14:paraId="34F64EB2" w14:textId="77777777" w:rsidTr="00335878">
        <w:tc>
          <w:tcPr>
            <w:tcW w:w="1838" w:type="dxa"/>
          </w:tcPr>
          <w:p w14:paraId="5BAA3904" w14:textId="767C79CF" w:rsidR="00783D92" w:rsidRDefault="00783D92">
            <w:r>
              <w:t>Total</w:t>
            </w:r>
          </w:p>
        </w:tc>
        <w:tc>
          <w:tcPr>
            <w:tcW w:w="5132" w:type="dxa"/>
          </w:tcPr>
          <w:p w14:paraId="2C5A3CE6" w14:textId="77777777" w:rsidR="00783D92" w:rsidRDefault="00783D92"/>
        </w:tc>
        <w:tc>
          <w:tcPr>
            <w:tcW w:w="3486" w:type="dxa"/>
          </w:tcPr>
          <w:p w14:paraId="1CDF135B" w14:textId="7305D325" w:rsidR="00783D92" w:rsidRDefault="00783D92">
            <w:r>
              <w:t>55%</w:t>
            </w:r>
          </w:p>
        </w:tc>
      </w:tr>
    </w:tbl>
    <w:p w14:paraId="424A98E8" w14:textId="1A941D76" w:rsidR="001B714D" w:rsidRPr="001B714D" w:rsidRDefault="001B714D" w:rsidP="001B714D">
      <w:pPr>
        <w:rPr>
          <w:i/>
          <w:iCs/>
        </w:rPr>
      </w:pPr>
      <w:r w:rsidRPr="001B714D">
        <w:rPr>
          <w:i/>
          <w:iCs/>
        </w:rPr>
        <w:t>* :</w:t>
      </w:r>
      <w:r w:rsidR="00515784">
        <w:rPr>
          <w:i/>
          <w:iCs/>
        </w:rPr>
        <w:t xml:space="preserve"> </w:t>
      </w:r>
      <w:r w:rsidRPr="001B714D">
        <w:rPr>
          <w:i/>
          <w:iCs/>
        </w:rPr>
        <w:t>ont des caractéristiques communes avec les espèces actuelles</w:t>
      </w:r>
    </w:p>
    <w:p w14:paraId="279C7107" w14:textId="77777777" w:rsidR="00B616C9" w:rsidRDefault="00B616C9"/>
    <w:p w14:paraId="653FA2B3" w14:textId="77777777" w:rsidR="00BE0E53" w:rsidRPr="003246A7" w:rsidRDefault="00BE0E53" w:rsidP="00BE0E53">
      <w:pPr>
        <w:jc w:val="center"/>
        <w:rPr>
          <w:b/>
          <w:bCs/>
          <w:color w:val="FF0000"/>
          <w:sz w:val="28"/>
          <w:szCs w:val="28"/>
        </w:rPr>
      </w:pPr>
      <w:r w:rsidRPr="003246A7">
        <w:rPr>
          <w:b/>
          <w:bCs/>
          <w:color w:val="FF0000"/>
          <w:sz w:val="28"/>
          <w:szCs w:val="28"/>
        </w:rPr>
        <w:t>Chapitre 5 : Origine et évolution de la biodiversité</w:t>
      </w:r>
    </w:p>
    <w:p w14:paraId="446EA53D" w14:textId="77777777" w:rsidR="00BE0E53" w:rsidRPr="00BE0E53" w:rsidRDefault="00BE0E53" w:rsidP="00BE0E53">
      <w:pPr>
        <w:jc w:val="center"/>
        <w:rPr>
          <w:b/>
          <w:bCs/>
        </w:rPr>
      </w:pPr>
      <w:r w:rsidRPr="00BE0E53">
        <w:rPr>
          <w:b/>
          <w:bCs/>
        </w:rPr>
        <w:t>Activité n°2 : Comprendre les facteurs qui influencent la biodiversité au cours du temps</w:t>
      </w:r>
    </w:p>
    <w:p w14:paraId="60F8A744" w14:textId="3E35C07B" w:rsidR="00F151F1" w:rsidRDefault="00F151F1"/>
    <w:p w14:paraId="2F26144A" w14:textId="20A08225" w:rsidR="00F151F1" w:rsidRDefault="00BE0E53">
      <w:r w:rsidRPr="003246A7">
        <w:rPr>
          <w:b/>
          <w:bCs/>
          <w:color w:val="00B050"/>
        </w:rPr>
        <w:t>Problème : Comment évolue la biodiversité sur Terre au cours du temps ?</w:t>
      </w:r>
    </w:p>
    <w:p w14:paraId="77D4573C" w14:textId="7CEEEB90" w:rsidR="002700DB" w:rsidRDefault="00BE0E53" w:rsidP="002700DB">
      <w:pPr>
        <w:jc w:val="both"/>
        <w:rPr>
          <w:i/>
          <w:iCs/>
        </w:rPr>
      </w:pPr>
      <w:proofErr w:type="gramStart"/>
      <w:r w:rsidRPr="004E6E2D">
        <w:rPr>
          <w:i/>
          <w:iCs/>
        </w:rPr>
        <w:t>Compétences </w:t>
      </w:r>
      <w:r>
        <w:rPr>
          <w:i/>
          <w:iCs/>
        </w:rPr>
        <w:t xml:space="preserve"> travaillées</w:t>
      </w:r>
      <w:proofErr w:type="gramEnd"/>
      <w:r w:rsidRPr="004E6E2D">
        <w:rPr>
          <w:i/>
          <w:iCs/>
        </w:rPr>
        <w:t>:</w:t>
      </w:r>
    </w:p>
    <w:p w14:paraId="21CC11BB" w14:textId="4BD9C888" w:rsidR="002700DB" w:rsidRDefault="002700DB" w:rsidP="002700DB">
      <w:pPr>
        <w:jc w:val="both"/>
        <w:rPr>
          <w:i/>
          <w:iCs/>
        </w:rPr>
      </w:pPr>
      <w:r w:rsidRPr="002700DB">
        <w:rPr>
          <w:i/>
          <w:iCs/>
        </w:rPr>
        <w:t>Pratiquer des démarches scientifiques</w:t>
      </w:r>
      <w:r>
        <w:rPr>
          <w:i/>
          <w:iCs/>
        </w:rPr>
        <w:t xml:space="preserve"> : </w:t>
      </w:r>
      <w:r w:rsidRPr="002700DB">
        <w:rPr>
          <w:i/>
          <w:iCs/>
        </w:rPr>
        <w:t>Proposer une ou des hypothèses pour résoudre un problème ou</w:t>
      </w:r>
      <w:r>
        <w:rPr>
          <w:i/>
          <w:iCs/>
        </w:rPr>
        <w:t xml:space="preserve"> </w:t>
      </w:r>
      <w:r w:rsidRPr="002700DB">
        <w:rPr>
          <w:i/>
          <w:iCs/>
        </w:rPr>
        <w:t>répondre à une question.</w:t>
      </w:r>
    </w:p>
    <w:p w14:paraId="25084E5C" w14:textId="29794B94" w:rsidR="002700DB" w:rsidRPr="004E6E2D" w:rsidRDefault="002700DB" w:rsidP="002700DB">
      <w:pPr>
        <w:jc w:val="both"/>
        <w:rPr>
          <w:i/>
          <w:iCs/>
        </w:rPr>
      </w:pPr>
      <w:r w:rsidRPr="002700DB">
        <w:rPr>
          <w:i/>
          <w:iCs/>
        </w:rPr>
        <w:t>Pratiquer des langages</w:t>
      </w:r>
      <w:r>
        <w:rPr>
          <w:i/>
          <w:iCs/>
        </w:rPr>
        <w:t xml:space="preserve"> : </w:t>
      </w:r>
      <w:r w:rsidRPr="002700DB">
        <w:rPr>
          <w:i/>
          <w:iCs/>
        </w:rPr>
        <w:t>Lire et exploiter des données présentées sous différentes formes : tableaux, graphiques, diagrammes, dessins, conclusions de recherches, cartes heuristiques, etc.</w:t>
      </w:r>
    </w:p>
    <w:p w14:paraId="335DAB73" w14:textId="58493B26" w:rsidR="00BE0E53" w:rsidRDefault="00BE0E53" w:rsidP="00BE0E53">
      <w:pPr>
        <w:jc w:val="both"/>
        <w:rPr>
          <w:i/>
          <w:iCs/>
        </w:rPr>
      </w:pPr>
      <w:r w:rsidRPr="002700DB">
        <w:rPr>
          <w:i/>
          <w:iCs/>
        </w:rPr>
        <w:t>Se situer dans l’espace et dans le temps : Appréhender</w:t>
      </w:r>
      <w:r w:rsidRPr="004E6E2D">
        <w:rPr>
          <w:i/>
          <w:iCs/>
        </w:rPr>
        <w:t xml:space="preserve"> les différentes échelles géologique et biologique (évolution, extinction des espèces vivantes).</w:t>
      </w:r>
    </w:p>
    <w:p w14:paraId="1BE2F248" w14:textId="16B3AEA8" w:rsidR="00046D21" w:rsidRPr="00046D21" w:rsidRDefault="00046D21" w:rsidP="00046D21">
      <w:pPr>
        <w:rPr>
          <w:b/>
          <w:bCs/>
          <w:color w:val="5B9BD5" w:themeColor="accent5"/>
        </w:rPr>
      </w:pPr>
      <w:r w:rsidRPr="00046D21">
        <w:rPr>
          <w:b/>
          <w:bCs/>
          <w:color w:val="5B9BD5" w:themeColor="accent5"/>
        </w:rPr>
        <w:t>Consigne : A l’aide des documents fournis, quelles hypothèses pouvez-vous formuler afin d’expliquer la variation entre de la faune de Jehol par rapport à celle de Meudon ?</w:t>
      </w:r>
    </w:p>
    <w:p w14:paraId="0C6F1852" w14:textId="77777777" w:rsidR="002700DB" w:rsidRPr="002700DB" w:rsidRDefault="002700DB" w:rsidP="00BE0E53">
      <w:pPr>
        <w:jc w:val="both"/>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8"/>
        <w:gridCol w:w="5228"/>
      </w:tblGrid>
      <w:tr w:rsidR="002700DB" w14:paraId="5C3910CF" w14:textId="77777777" w:rsidTr="009B2419">
        <w:tc>
          <w:tcPr>
            <w:tcW w:w="5228" w:type="dxa"/>
          </w:tcPr>
          <w:p w14:paraId="782F356E" w14:textId="77777777" w:rsidR="002700DB" w:rsidRDefault="002700DB" w:rsidP="002700DB">
            <w:pPr>
              <w:jc w:val="center"/>
            </w:pPr>
            <w:r>
              <w:rPr>
                <w:noProof/>
              </w:rPr>
              <w:drawing>
                <wp:inline distT="0" distB="0" distL="0" distR="0" wp14:anchorId="0E9FE52D" wp14:editId="140E1071">
                  <wp:extent cx="3189233" cy="2431473"/>
                  <wp:effectExtent l="0" t="0" r="0" b="698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4037" cy="2442760"/>
                          </a:xfrm>
                          <a:prstGeom prst="rect">
                            <a:avLst/>
                          </a:prstGeom>
                          <a:noFill/>
                          <a:ln>
                            <a:noFill/>
                          </a:ln>
                        </pic:spPr>
                      </pic:pic>
                    </a:graphicData>
                  </a:graphic>
                </wp:inline>
              </w:drawing>
            </w:r>
          </w:p>
          <w:p w14:paraId="05E79765" w14:textId="4D37FE9A" w:rsidR="002700DB" w:rsidRDefault="002700DB" w:rsidP="002700DB">
            <w:pPr>
              <w:jc w:val="center"/>
            </w:pPr>
          </w:p>
        </w:tc>
        <w:tc>
          <w:tcPr>
            <w:tcW w:w="5228" w:type="dxa"/>
          </w:tcPr>
          <w:p w14:paraId="1CF3D99F" w14:textId="3B4C57DE" w:rsidR="002700DB" w:rsidRDefault="002700DB" w:rsidP="002700DB">
            <w:pPr>
              <w:jc w:val="center"/>
            </w:pPr>
            <w:r w:rsidRPr="00046D21">
              <w:rPr>
                <w:u w:val="single"/>
              </w:rPr>
              <w:t xml:space="preserve">Document obtenu grâce à </w:t>
            </w:r>
            <w:proofErr w:type="spellStart"/>
            <w:r w:rsidRPr="00046D21">
              <w:rPr>
                <w:u w:val="single"/>
              </w:rPr>
              <w:t>Paléobiology</w:t>
            </w:r>
            <w:proofErr w:type="spellEnd"/>
            <w:r w:rsidRPr="00046D21">
              <w:rPr>
                <w:u w:val="single"/>
              </w:rPr>
              <w:t xml:space="preserve"> </w:t>
            </w:r>
            <w:proofErr w:type="spellStart"/>
            <w:r w:rsidRPr="00046D21">
              <w:rPr>
                <w:u w:val="single"/>
              </w:rPr>
              <w:t>Database</w:t>
            </w:r>
            <w:proofErr w:type="spellEnd"/>
            <w:r w:rsidRPr="00046D21">
              <w:rPr>
                <w:u w:val="single"/>
              </w:rPr>
              <w:t xml:space="preserve">. Filtre </w:t>
            </w:r>
            <w:proofErr w:type="spellStart"/>
            <w:r w:rsidRPr="00046D21">
              <w:rPr>
                <w:u w:val="single"/>
              </w:rPr>
              <w:t>Jéhol</w:t>
            </w:r>
            <w:proofErr w:type="spellEnd"/>
            <w:r>
              <w:t>.</w:t>
            </w:r>
          </w:p>
          <w:p w14:paraId="7AD3A4E1" w14:textId="246945A6" w:rsidR="002700DB" w:rsidRDefault="002700DB" w:rsidP="002700DB">
            <w:pPr>
              <w:jc w:val="center"/>
            </w:pPr>
          </w:p>
          <w:p w14:paraId="75A1B928" w14:textId="77777777" w:rsidR="002700DB" w:rsidRDefault="002700DB" w:rsidP="002700DB"/>
          <w:p w14:paraId="7FAFCC75" w14:textId="4C6A3B72" w:rsidR="002700DB" w:rsidRDefault="002700DB" w:rsidP="002700DB">
            <w:r>
              <w:t>La disposition de</w:t>
            </w:r>
            <w:r w:rsidR="00CC7A53">
              <w:t>s</w:t>
            </w:r>
            <w:r>
              <w:t xml:space="preserve"> continents à la fin du crétacé met en évidence une similitude entre la latitude de </w:t>
            </w:r>
            <w:proofErr w:type="spellStart"/>
            <w:r>
              <w:t>Jéhol</w:t>
            </w:r>
            <w:proofErr w:type="spellEnd"/>
            <w:r>
              <w:t xml:space="preserve"> en Chine et celle de Meudon en France.</w:t>
            </w:r>
          </w:p>
          <w:p w14:paraId="13557315" w14:textId="68846CBC" w:rsidR="002700DB" w:rsidRDefault="002700DB" w:rsidP="002700DB">
            <w:r>
              <w:t>Cela signifie que les climats sont relativement semblables.</w:t>
            </w:r>
          </w:p>
          <w:p w14:paraId="20A7B0DF" w14:textId="77777777" w:rsidR="002700DB" w:rsidRDefault="002700DB" w:rsidP="00BE0E53">
            <w:pPr>
              <w:jc w:val="both"/>
            </w:pPr>
          </w:p>
        </w:tc>
      </w:tr>
    </w:tbl>
    <w:p w14:paraId="3C467DD6" w14:textId="724CE0A4" w:rsidR="002700DB" w:rsidRDefault="002700DB" w:rsidP="00BE0E53">
      <w:pPr>
        <w:jc w:val="both"/>
      </w:pPr>
    </w:p>
    <w:p w14:paraId="0A52F2F6" w14:textId="5EF32251" w:rsidR="00046D21" w:rsidRPr="00046D21" w:rsidRDefault="00046D21" w:rsidP="007C328A">
      <w:pPr>
        <w:jc w:val="center"/>
        <w:rPr>
          <w:u w:val="single"/>
        </w:rPr>
      </w:pPr>
      <w:r w:rsidRPr="00046D21">
        <w:rPr>
          <w:u w:val="single"/>
        </w:rPr>
        <w:t>Nombre de familles de mammifères et de dinosaures depuis 250Ma</w:t>
      </w:r>
    </w:p>
    <w:p w14:paraId="5BF9A0FC" w14:textId="3078698C" w:rsidR="005B7C78" w:rsidRDefault="00046D21" w:rsidP="007C328A">
      <w:pPr>
        <w:jc w:val="center"/>
      </w:pPr>
      <w:r w:rsidRPr="00046D21">
        <w:rPr>
          <w:noProof/>
        </w:rPr>
        <w:drawing>
          <wp:inline distT="0" distB="0" distL="0" distR="0" wp14:anchorId="179780A5" wp14:editId="014294A3">
            <wp:extent cx="5653988" cy="2836718"/>
            <wp:effectExtent l="0" t="0" r="4445" b="190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65188" cy="2842337"/>
                    </a:xfrm>
                    <a:prstGeom prst="rect">
                      <a:avLst/>
                    </a:prstGeom>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1258"/>
        <w:gridCol w:w="3970"/>
      </w:tblGrid>
      <w:tr w:rsidR="009B2419" w14:paraId="627DF57E" w14:textId="77777777" w:rsidTr="009B2419">
        <w:tc>
          <w:tcPr>
            <w:tcW w:w="5228" w:type="dxa"/>
          </w:tcPr>
          <w:p w14:paraId="6B1DD558" w14:textId="315224AC" w:rsidR="009B2419" w:rsidRDefault="009B2419" w:rsidP="009B2419">
            <w:pPr>
              <w:rPr>
                <w:u w:val="single"/>
              </w:rPr>
            </w:pPr>
            <w:r w:rsidRPr="007C328A">
              <w:rPr>
                <w:u w:val="single"/>
              </w:rPr>
              <w:t>Nombre de famille de Ptérosaures depuis 250Ma</w:t>
            </w:r>
          </w:p>
        </w:tc>
        <w:tc>
          <w:tcPr>
            <w:tcW w:w="5228" w:type="dxa"/>
            <w:gridSpan w:val="2"/>
            <w:vMerge w:val="restart"/>
            <w:vAlign w:val="center"/>
          </w:tcPr>
          <w:p w14:paraId="728E91D8" w14:textId="2259BFD9" w:rsidR="009B2419" w:rsidRDefault="009B2419" w:rsidP="009B2419">
            <w:pPr>
              <w:jc w:val="center"/>
              <w:rPr>
                <w:u w:val="single"/>
              </w:rPr>
            </w:pPr>
            <w:r w:rsidRPr="007C328A">
              <w:rPr>
                <w:noProof/>
              </w:rPr>
              <w:drawing>
                <wp:inline distT="0" distB="0" distL="0" distR="0" wp14:anchorId="658E19B0" wp14:editId="6821B2AF">
                  <wp:extent cx="2722273" cy="1766454"/>
                  <wp:effectExtent l="0" t="0" r="1905" b="571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57271" cy="1789164"/>
                          </a:xfrm>
                          <a:prstGeom prst="rect">
                            <a:avLst/>
                          </a:prstGeom>
                        </pic:spPr>
                      </pic:pic>
                    </a:graphicData>
                  </a:graphic>
                </wp:inline>
              </w:drawing>
            </w:r>
          </w:p>
        </w:tc>
      </w:tr>
      <w:tr w:rsidR="009B2419" w14:paraId="088F83D6" w14:textId="77777777" w:rsidTr="009B2419">
        <w:tc>
          <w:tcPr>
            <w:tcW w:w="5228" w:type="dxa"/>
          </w:tcPr>
          <w:p w14:paraId="153FBD84" w14:textId="69B52387" w:rsidR="009B2419" w:rsidRDefault="009B2419">
            <w:pPr>
              <w:rPr>
                <w:u w:val="single"/>
              </w:rPr>
            </w:pPr>
            <w:r>
              <w:rPr>
                <w:noProof/>
              </w:rPr>
              <w:drawing>
                <wp:inline distT="0" distB="0" distL="0" distR="0" wp14:anchorId="6520E4FB" wp14:editId="4DAFB03A">
                  <wp:extent cx="2982191" cy="2434534"/>
                  <wp:effectExtent l="0" t="0" r="8890" b="444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0405" cy="2465730"/>
                          </a:xfrm>
                          <a:prstGeom prst="rect">
                            <a:avLst/>
                          </a:prstGeom>
                          <a:noFill/>
                          <a:ln>
                            <a:noFill/>
                          </a:ln>
                        </pic:spPr>
                      </pic:pic>
                    </a:graphicData>
                  </a:graphic>
                </wp:inline>
              </w:drawing>
            </w:r>
          </w:p>
        </w:tc>
        <w:tc>
          <w:tcPr>
            <w:tcW w:w="5228" w:type="dxa"/>
            <w:gridSpan w:val="2"/>
            <w:vMerge/>
          </w:tcPr>
          <w:p w14:paraId="49562328" w14:textId="77777777" w:rsidR="009B2419" w:rsidRDefault="009B2419">
            <w:pPr>
              <w:rPr>
                <w:u w:val="single"/>
              </w:rPr>
            </w:pPr>
          </w:p>
        </w:tc>
      </w:tr>
      <w:tr w:rsidR="00AB49C9" w14:paraId="0031B85D" w14:textId="77777777" w:rsidTr="00AB49C9">
        <w:tc>
          <w:tcPr>
            <w:tcW w:w="10456" w:type="dxa"/>
            <w:gridSpan w:val="3"/>
          </w:tcPr>
          <w:p w14:paraId="05148B54" w14:textId="4F7DA3E4" w:rsidR="00AB49C9" w:rsidRDefault="00AB49C9" w:rsidP="006941FE">
            <w:pPr>
              <w:rPr>
                <w:u w:val="single"/>
              </w:rPr>
            </w:pPr>
            <w:r w:rsidRPr="007C328A">
              <w:rPr>
                <w:u w:val="single"/>
              </w:rPr>
              <w:t>Des phénomènes brutaux à l’origine d’une crise de la biodiversité</w:t>
            </w:r>
          </w:p>
        </w:tc>
      </w:tr>
      <w:tr w:rsidR="00AB49C9" w14:paraId="715919E9" w14:textId="77777777" w:rsidTr="00AB49C9">
        <w:tc>
          <w:tcPr>
            <w:tcW w:w="6486" w:type="dxa"/>
            <w:gridSpan w:val="2"/>
          </w:tcPr>
          <w:p w14:paraId="0E7A66A9" w14:textId="5595A657" w:rsidR="00AB49C9" w:rsidRDefault="00AB49C9" w:rsidP="009B2419">
            <w:pPr>
              <w:jc w:val="center"/>
              <w:rPr>
                <w:u w:val="single"/>
              </w:rPr>
            </w:pPr>
            <w:r w:rsidRPr="007C328A">
              <w:rPr>
                <w:noProof/>
              </w:rPr>
              <w:drawing>
                <wp:inline distT="0" distB="0" distL="0" distR="0" wp14:anchorId="691B43E0" wp14:editId="5607D445">
                  <wp:extent cx="3979718" cy="2092145"/>
                  <wp:effectExtent l="0" t="0" r="1905" b="381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19725" cy="2113177"/>
                          </a:xfrm>
                          <a:prstGeom prst="rect">
                            <a:avLst/>
                          </a:prstGeom>
                        </pic:spPr>
                      </pic:pic>
                    </a:graphicData>
                  </a:graphic>
                </wp:inline>
              </w:drawing>
            </w:r>
          </w:p>
        </w:tc>
        <w:tc>
          <w:tcPr>
            <w:tcW w:w="3970" w:type="dxa"/>
            <w:vAlign w:val="bottom"/>
          </w:tcPr>
          <w:p w14:paraId="797D94D6" w14:textId="77777777" w:rsidR="00AB49C9" w:rsidRPr="00AB49C9" w:rsidRDefault="00AB49C9" w:rsidP="00AB49C9">
            <w:pPr>
              <w:jc w:val="right"/>
              <w:rPr>
                <w:sz w:val="16"/>
                <w:szCs w:val="16"/>
              </w:rPr>
            </w:pPr>
            <w:r w:rsidRPr="00AB49C9">
              <w:rPr>
                <w:sz w:val="16"/>
                <w:szCs w:val="16"/>
              </w:rPr>
              <w:t>Sources des documents : Manuel Magnard SVT cycle 4</w:t>
            </w:r>
          </w:p>
          <w:p w14:paraId="61C3DF62" w14:textId="77777777" w:rsidR="00AB49C9" w:rsidRPr="00AB49C9" w:rsidRDefault="00AB49C9" w:rsidP="00AB49C9">
            <w:pPr>
              <w:jc w:val="right"/>
              <w:rPr>
                <w:sz w:val="16"/>
                <w:szCs w:val="16"/>
              </w:rPr>
            </w:pPr>
            <w:r w:rsidRPr="00AB49C9">
              <w:rPr>
                <w:sz w:val="16"/>
                <w:szCs w:val="16"/>
              </w:rPr>
              <w:t xml:space="preserve">Article de Cyril Langlois : </w:t>
            </w:r>
            <w:hyperlink r:id="rId21" w:history="1">
              <w:r w:rsidRPr="00AB49C9">
                <w:rPr>
                  <w:rStyle w:val="Lienhypertexte"/>
                  <w:sz w:val="16"/>
                  <w:szCs w:val="16"/>
                </w:rPr>
                <w:t>https://planet-terre.ens-lyon.fr/ressource/vertebres-volants.xml</w:t>
              </w:r>
            </w:hyperlink>
          </w:p>
          <w:p w14:paraId="325DA65E" w14:textId="77777777" w:rsidR="00AB49C9" w:rsidRPr="00AB49C9" w:rsidRDefault="00AB49C9" w:rsidP="00AB49C9">
            <w:pPr>
              <w:jc w:val="right"/>
              <w:rPr>
                <w:sz w:val="16"/>
                <w:szCs w:val="16"/>
              </w:rPr>
            </w:pPr>
            <w:r w:rsidRPr="00AB49C9">
              <w:rPr>
                <w:sz w:val="16"/>
                <w:szCs w:val="16"/>
              </w:rPr>
              <w:t>Photos : Wikipédia, Yumpu.com, faunedefrance.org, aist.84.fr</w:t>
            </w:r>
          </w:p>
          <w:p w14:paraId="08C10E95" w14:textId="77777777" w:rsidR="00AB49C9" w:rsidRPr="00AB49C9" w:rsidRDefault="00AB49C9" w:rsidP="00AB49C9">
            <w:pPr>
              <w:jc w:val="right"/>
              <w:rPr>
                <w:sz w:val="16"/>
                <w:szCs w:val="16"/>
                <w:u w:val="single"/>
              </w:rPr>
            </w:pPr>
          </w:p>
        </w:tc>
      </w:tr>
    </w:tbl>
    <w:p w14:paraId="3FAC0B53" w14:textId="77777777" w:rsidR="00AB49C9" w:rsidRDefault="00AB49C9" w:rsidP="009B2419">
      <w:pPr>
        <w:jc w:val="center"/>
        <w:rPr>
          <w:u w:val="single"/>
        </w:rPr>
      </w:pPr>
    </w:p>
    <w:p w14:paraId="717AE15B" w14:textId="2205481B" w:rsidR="007C328A" w:rsidRPr="009B2419" w:rsidRDefault="009B2419" w:rsidP="009B2419">
      <w:pPr>
        <w:jc w:val="center"/>
        <w:rPr>
          <w:u w:val="single"/>
        </w:rPr>
      </w:pPr>
      <w:r w:rsidRPr="009B2419">
        <w:rPr>
          <w:u w:val="single"/>
        </w:rPr>
        <w:t>Le succès évolutif des mammifères</w:t>
      </w:r>
    </w:p>
    <w:p w14:paraId="7577CD7A" w14:textId="4DC42FFA" w:rsidR="009B2419" w:rsidRDefault="009B2419" w:rsidP="009B2419">
      <w:pPr>
        <w:jc w:val="center"/>
      </w:pPr>
      <w:r w:rsidRPr="009B2419">
        <w:rPr>
          <w:noProof/>
        </w:rPr>
        <w:drawing>
          <wp:inline distT="0" distB="0" distL="0" distR="0" wp14:anchorId="1068FC91" wp14:editId="0ED27641">
            <wp:extent cx="3760298" cy="4073236"/>
            <wp:effectExtent l="0" t="0" r="0" b="381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76033" cy="4090280"/>
                    </a:xfrm>
                    <a:prstGeom prst="rect">
                      <a:avLst/>
                    </a:prstGeom>
                  </pic:spPr>
                </pic:pic>
              </a:graphicData>
            </a:graphic>
          </wp:inline>
        </w:drawing>
      </w:r>
    </w:p>
    <w:sectPr w:rsidR="009B2419" w:rsidSect="0024502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3477D4"/>
    <w:multiLevelType w:val="hybridMultilevel"/>
    <w:tmpl w:val="C3EA60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7044ED8"/>
    <w:multiLevelType w:val="hybridMultilevel"/>
    <w:tmpl w:val="81728DC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777"/>
    <w:rsid w:val="00046D21"/>
    <w:rsid w:val="001812AA"/>
    <w:rsid w:val="001B714D"/>
    <w:rsid w:val="001D17F0"/>
    <w:rsid w:val="0024502A"/>
    <w:rsid w:val="002700DB"/>
    <w:rsid w:val="002E0263"/>
    <w:rsid w:val="00312189"/>
    <w:rsid w:val="003246A7"/>
    <w:rsid w:val="00335878"/>
    <w:rsid w:val="00361845"/>
    <w:rsid w:val="00395940"/>
    <w:rsid w:val="003C053C"/>
    <w:rsid w:val="004E6E2D"/>
    <w:rsid w:val="004F5EBE"/>
    <w:rsid w:val="00515784"/>
    <w:rsid w:val="005B7C78"/>
    <w:rsid w:val="00626F21"/>
    <w:rsid w:val="006867AB"/>
    <w:rsid w:val="006941FE"/>
    <w:rsid w:val="00783D92"/>
    <w:rsid w:val="007C328A"/>
    <w:rsid w:val="0088501A"/>
    <w:rsid w:val="008A39ED"/>
    <w:rsid w:val="008B4870"/>
    <w:rsid w:val="008C7E5F"/>
    <w:rsid w:val="0093515C"/>
    <w:rsid w:val="009B2419"/>
    <w:rsid w:val="009C66FA"/>
    <w:rsid w:val="00A06777"/>
    <w:rsid w:val="00A378B6"/>
    <w:rsid w:val="00AB49C9"/>
    <w:rsid w:val="00B2752C"/>
    <w:rsid w:val="00B616C9"/>
    <w:rsid w:val="00B63BD2"/>
    <w:rsid w:val="00B75739"/>
    <w:rsid w:val="00BE0E53"/>
    <w:rsid w:val="00BF36BF"/>
    <w:rsid w:val="00CC7A53"/>
    <w:rsid w:val="00E26950"/>
    <w:rsid w:val="00EA4791"/>
    <w:rsid w:val="00F151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0E6FC"/>
  <w15:chartTrackingRefBased/>
  <w15:docId w15:val="{74BA63CF-46DC-4A27-B34E-FA9C9468C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246A7"/>
    <w:pPr>
      <w:ind w:left="720"/>
      <w:contextualSpacing/>
    </w:pPr>
  </w:style>
  <w:style w:type="table" w:styleId="Grilledutableau">
    <w:name w:val="Table Grid"/>
    <w:basedOn w:val="TableauNormal"/>
    <w:uiPriority w:val="39"/>
    <w:rsid w:val="003121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AB49C9"/>
    <w:rPr>
      <w:color w:val="0563C1" w:themeColor="hyperlink"/>
      <w:u w:val="single"/>
    </w:rPr>
  </w:style>
  <w:style w:type="character" w:styleId="Mentionnonrsolue">
    <w:name w:val="Unresolved Mention"/>
    <w:basedOn w:val="Policepardfaut"/>
    <w:uiPriority w:val="99"/>
    <w:semiHidden/>
    <w:unhideWhenUsed/>
    <w:rsid w:val="00AB49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6150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s://planet-terre.ens-lyon.fr/ressource/vertebres-volants.xml"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6</Pages>
  <Words>893</Words>
  <Characters>4916</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Géraldine Turgis</dc:creator>
  <cp:keywords/>
  <dc:description/>
  <cp:lastModifiedBy>Julien Loche</cp:lastModifiedBy>
  <cp:revision>2</cp:revision>
  <cp:lastPrinted>2021-06-08T20:32:00Z</cp:lastPrinted>
  <dcterms:created xsi:type="dcterms:W3CDTF">2021-06-13T13:22:00Z</dcterms:created>
  <dcterms:modified xsi:type="dcterms:W3CDTF">2021-06-13T13:22:00Z</dcterms:modified>
</cp:coreProperties>
</file>