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39D4" w14:textId="3B42387F" w:rsidR="00F212D2" w:rsidRPr="00601ECB" w:rsidRDefault="00487469" w:rsidP="00487469">
      <w:pPr>
        <w:ind w:right="12898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A12744" wp14:editId="5B2D3FF9">
            <wp:simplePos x="0" y="0"/>
            <wp:positionH relativeFrom="column">
              <wp:posOffset>2132994</wp:posOffset>
            </wp:positionH>
            <wp:positionV relativeFrom="paragraph">
              <wp:posOffset>-110490</wp:posOffset>
            </wp:positionV>
            <wp:extent cx="7452986" cy="705358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986" cy="705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A9A61" w14:textId="48CC82CD" w:rsidR="006F7298" w:rsidRDefault="00F212D2" w:rsidP="00487469">
      <w:pPr>
        <w:ind w:right="12898"/>
        <w:jc w:val="center"/>
        <w:rPr>
          <w:b/>
          <w:bCs/>
        </w:rPr>
      </w:pPr>
      <w:r w:rsidRPr="00601ECB">
        <w:rPr>
          <w:b/>
          <w:bCs/>
        </w:rPr>
        <w:t xml:space="preserve">Activité : </w:t>
      </w:r>
    </w:p>
    <w:p w14:paraId="1B66C91B" w14:textId="64EDA61D" w:rsidR="00F212D2" w:rsidRPr="00601ECB" w:rsidRDefault="00F212D2" w:rsidP="00487469">
      <w:pPr>
        <w:ind w:right="12898"/>
        <w:jc w:val="center"/>
        <w:rPr>
          <w:b/>
          <w:bCs/>
        </w:rPr>
      </w:pPr>
      <w:r w:rsidRPr="00601ECB">
        <w:rPr>
          <w:b/>
          <w:bCs/>
        </w:rPr>
        <w:t>Le cycle du carbone</w:t>
      </w:r>
    </w:p>
    <w:p w14:paraId="3F9311A1" w14:textId="4B502DFB" w:rsidR="00F212D2" w:rsidRPr="006F7298" w:rsidRDefault="00C01B66" w:rsidP="00487469">
      <w:pPr>
        <w:ind w:right="12898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64A684" wp14:editId="77460983">
            <wp:simplePos x="0" y="0"/>
            <wp:positionH relativeFrom="column">
              <wp:posOffset>1226820</wp:posOffset>
            </wp:positionH>
            <wp:positionV relativeFrom="paragraph">
              <wp:posOffset>1132840</wp:posOffset>
            </wp:positionV>
            <wp:extent cx="447675" cy="600075"/>
            <wp:effectExtent l="0" t="0" r="952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12D2" w:rsidRPr="006F7298">
        <w:rPr>
          <w:b/>
          <w:bCs/>
          <w:sz w:val="18"/>
          <w:szCs w:val="18"/>
          <w:u w:val="single"/>
        </w:rPr>
        <w:t>Consigne</w:t>
      </w:r>
      <w:r w:rsidR="00F212D2" w:rsidRPr="006F7298">
        <w:rPr>
          <w:sz w:val="18"/>
          <w:szCs w:val="18"/>
        </w:rPr>
        <w:t> : en vous appuyant sur l’histoire interactive proposée et sur vos connaissances, complétez le schéma du cycle du carbone (</w:t>
      </w:r>
      <w:r w:rsidR="00F212D2" w:rsidRPr="006F7298">
        <w:rPr>
          <w:b/>
          <w:bCs/>
          <w:sz w:val="18"/>
          <w:szCs w:val="18"/>
        </w:rPr>
        <w:t>flèches, vocabulaire</w:t>
      </w:r>
      <w:r w:rsidR="00B75F01" w:rsidRPr="006F7298">
        <w:rPr>
          <w:b/>
          <w:bCs/>
          <w:sz w:val="18"/>
          <w:szCs w:val="18"/>
        </w:rPr>
        <w:t>, molécules</w:t>
      </w:r>
      <w:r w:rsidR="00B75F01" w:rsidRPr="006F7298">
        <w:rPr>
          <w:sz w:val="18"/>
          <w:szCs w:val="18"/>
        </w:rPr>
        <w:t xml:space="preserve"> ; pensez aux </w:t>
      </w:r>
      <w:r w:rsidR="00B75F01" w:rsidRPr="006F7298">
        <w:rPr>
          <w:b/>
          <w:bCs/>
          <w:sz w:val="18"/>
          <w:szCs w:val="18"/>
        </w:rPr>
        <w:t>couleurs</w:t>
      </w:r>
      <w:r w:rsidR="00B75F01" w:rsidRPr="006F7298">
        <w:rPr>
          <w:sz w:val="18"/>
          <w:szCs w:val="18"/>
        </w:rPr>
        <w:t>, vous pouvez ajouter des petits schémas ou dessins).</w:t>
      </w:r>
    </w:p>
    <w:p w14:paraId="2E98A038" w14:textId="54EC3813" w:rsidR="006F7298" w:rsidRPr="006F7298" w:rsidRDefault="006F7298" w:rsidP="00487469">
      <w:pPr>
        <w:ind w:right="12898"/>
        <w:rPr>
          <w:sz w:val="18"/>
          <w:szCs w:val="18"/>
        </w:rPr>
      </w:pPr>
      <w:r w:rsidRPr="006F7298">
        <w:rPr>
          <w:b/>
          <w:bCs/>
          <w:sz w:val="18"/>
          <w:szCs w:val="18"/>
          <w:u w:val="single"/>
        </w:rPr>
        <w:t>Ressource</w:t>
      </w:r>
      <w:r w:rsidRPr="006F7298">
        <w:rPr>
          <w:sz w:val="18"/>
          <w:szCs w:val="18"/>
        </w:rPr>
        <w:t> :</w:t>
      </w:r>
    </w:p>
    <w:p w14:paraId="02E9AD63" w14:textId="3A1AF7F9" w:rsidR="00312BB2" w:rsidRPr="006F7298" w:rsidRDefault="004E6228" w:rsidP="00487469">
      <w:pPr>
        <w:ind w:right="12898"/>
        <w:jc w:val="center"/>
        <w:rPr>
          <w:b/>
          <w:bCs/>
          <w:sz w:val="20"/>
          <w:szCs w:val="20"/>
        </w:rPr>
      </w:pPr>
      <w:r w:rsidRPr="006F7298">
        <w:rPr>
          <w:b/>
          <w:bCs/>
          <w:sz w:val="20"/>
          <w:szCs w:val="20"/>
        </w:rPr>
        <w:t>Ramón</w:t>
      </w:r>
      <w:r w:rsidRPr="00C01B66">
        <w:rPr>
          <w:noProof/>
        </w:rPr>
        <w:t xml:space="preserve"> </w:t>
      </w:r>
      <w:r w:rsidRPr="006F7298">
        <w:rPr>
          <w:b/>
          <w:bCs/>
          <w:sz w:val="20"/>
          <w:szCs w:val="20"/>
        </w:rPr>
        <w:t>le</w:t>
      </w:r>
      <w:r w:rsidR="00F212D2" w:rsidRPr="006F7298">
        <w:rPr>
          <w:b/>
          <w:bCs/>
          <w:sz w:val="20"/>
          <w:szCs w:val="20"/>
        </w:rPr>
        <w:t xml:space="preserve"> Carbone</w:t>
      </w:r>
    </w:p>
    <w:p w14:paraId="23135591" w14:textId="08C6719A" w:rsidR="00601ECB" w:rsidRPr="006F7298" w:rsidRDefault="00CB5EB8" w:rsidP="00487469">
      <w:pPr>
        <w:ind w:right="12898"/>
        <w:jc w:val="center"/>
        <w:rPr>
          <w:sz w:val="14"/>
          <w:szCs w:val="14"/>
        </w:rPr>
      </w:pPr>
      <w:hyperlink r:id="rId6" w:history="1">
        <w:r w:rsidR="00601ECB" w:rsidRPr="006F7298">
          <w:rPr>
            <w:rStyle w:val="Lienhypertexte"/>
            <w:sz w:val="14"/>
            <w:szCs w:val="14"/>
          </w:rPr>
          <w:t>http://acver.fr/ramonlecarbone</w:t>
        </w:r>
      </w:hyperlink>
    </w:p>
    <w:p w14:paraId="5A47ED77" w14:textId="2BCCA61E" w:rsidR="00B75F01" w:rsidRPr="00601ECB" w:rsidRDefault="00CB5EB8" w:rsidP="00CB5EB8">
      <w:pPr>
        <w:ind w:right="12898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50D9773" wp14:editId="5E2C801B">
            <wp:extent cx="802840" cy="77821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2995" cy="78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84A40" w14:textId="25FEB39F" w:rsidR="00B75F01" w:rsidRPr="00601ECB" w:rsidRDefault="00B75F01" w:rsidP="00487469">
      <w:pPr>
        <w:ind w:right="12898"/>
        <w:rPr>
          <w:sz w:val="18"/>
          <w:szCs w:val="18"/>
        </w:rPr>
      </w:pPr>
      <w:r w:rsidRPr="006F7298">
        <w:rPr>
          <w:b/>
          <w:bCs/>
          <w:sz w:val="18"/>
          <w:szCs w:val="18"/>
          <w:u w:val="single"/>
        </w:rPr>
        <w:t>Vocabulaire</w:t>
      </w:r>
      <w:r w:rsidRPr="00601ECB">
        <w:rPr>
          <w:sz w:val="18"/>
          <w:szCs w:val="18"/>
        </w:rPr>
        <w:t> :</w:t>
      </w:r>
    </w:p>
    <w:p w14:paraId="373DB2E1" w14:textId="4BB28D2E" w:rsidR="00B75F01" w:rsidRPr="006F7298" w:rsidRDefault="00B75F01" w:rsidP="00487469">
      <w:pPr>
        <w:spacing w:after="0" w:line="240" w:lineRule="auto"/>
        <w:ind w:right="12898"/>
        <w:rPr>
          <w:sz w:val="14"/>
          <w:szCs w:val="14"/>
        </w:rPr>
      </w:pPr>
      <w:r w:rsidRPr="006F7298">
        <w:rPr>
          <w:sz w:val="14"/>
          <w:szCs w:val="14"/>
        </w:rPr>
        <w:t>Atmosphère</w:t>
      </w:r>
    </w:p>
    <w:p w14:paraId="1BDF0E2E" w14:textId="2727589F" w:rsidR="00B75F01" w:rsidRPr="006F7298" w:rsidRDefault="00B75F01" w:rsidP="00487469">
      <w:pPr>
        <w:spacing w:after="0" w:line="240" w:lineRule="auto"/>
        <w:ind w:right="12898"/>
        <w:rPr>
          <w:sz w:val="14"/>
          <w:szCs w:val="14"/>
        </w:rPr>
      </w:pPr>
      <w:r w:rsidRPr="006F7298">
        <w:rPr>
          <w:sz w:val="14"/>
          <w:szCs w:val="14"/>
        </w:rPr>
        <w:t>Hydrosphère (océan + eau douce)</w:t>
      </w:r>
    </w:p>
    <w:p w14:paraId="2B7F8861" w14:textId="1E034286" w:rsidR="00B75F01" w:rsidRPr="006F7298" w:rsidRDefault="00B75F01" w:rsidP="00487469">
      <w:pPr>
        <w:spacing w:after="0" w:line="240" w:lineRule="auto"/>
        <w:ind w:right="12898"/>
        <w:rPr>
          <w:sz w:val="14"/>
          <w:szCs w:val="14"/>
        </w:rPr>
      </w:pPr>
      <w:r w:rsidRPr="006F7298">
        <w:rPr>
          <w:sz w:val="14"/>
          <w:szCs w:val="14"/>
        </w:rPr>
        <w:t>Biosphère</w:t>
      </w:r>
    </w:p>
    <w:p w14:paraId="3DAD98C4" w14:textId="0C8F2C34" w:rsidR="00B75F01" w:rsidRPr="006F7298" w:rsidRDefault="00B75F01" w:rsidP="00487469">
      <w:pPr>
        <w:spacing w:after="0" w:line="240" w:lineRule="auto"/>
        <w:ind w:right="12898"/>
        <w:rPr>
          <w:sz w:val="14"/>
          <w:szCs w:val="14"/>
        </w:rPr>
      </w:pPr>
      <w:r w:rsidRPr="006F7298">
        <w:rPr>
          <w:sz w:val="14"/>
          <w:szCs w:val="14"/>
        </w:rPr>
        <w:t>Sol</w:t>
      </w:r>
    </w:p>
    <w:p w14:paraId="0358ABB4" w14:textId="6B9F7D10" w:rsidR="00B75F01" w:rsidRPr="006F7298" w:rsidRDefault="00B75F01" w:rsidP="00487469">
      <w:pPr>
        <w:spacing w:after="0" w:line="240" w:lineRule="auto"/>
        <w:ind w:right="12898"/>
        <w:rPr>
          <w:sz w:val="14"/>
          <w:szCs w:val="14"/>
        </w:rPr>
      </w:pPr>
      <w:r w:rsidRPr="006F7298">
        <w:rPr>
          <w:sz w:val="14"/>
          <w:szCs w:val="14"/>
        </w:rPr>
        <w:t>Lithosphère (roche)</w:t>
      </w:r>
    </w:p>
    <w:p w14:paraId="608DB52A" w14:textId="073BE0C9" w:rsidR="00B75F01" w:rsidRPr="006F7298" w:rsidRDefault="00B75F01" w:rsidP="00487469">
      <w:pPr>
        <w:spacing w:after="0" w:line="240" w:lineRule="auto"/>
        <w:ind w:right="12898"/>
        <w:rPr>
          <w:sz w:val="14"/>
          <w:szCs w:val="14"/>
        </w:rPr>
      </w:pPr>
      <w:r w:rsidRPr="006F7298">
        <w:rPr>
          <w:sz w:val="14"/>
          <w:szCs w:val="14"/>
        </w:rPr>
        <w:t>Respiration</w:t>
      </w:r>
    </w:p>
    <w:p w14:paraId="05D03A3E" w14:textId="575F8241" w:rsidR="00B75F01" w:rsidRPr="006F7298" w:rsidRDefault="00B75F01" w:rsidP="00487469">
      <w:pPr>
        <w:spacing w:after="0" w:line="240" w:lineRule="auto"/>
        <w:ind w:right="12898"/>
        <w:rPr>
          <w:sz w:val="14"/>
          <w:szCs w:val="14"/>
        </w:rPr>
      </w:pPr>
      <w:r w:rsidRPr="006F7298">
        <w:rPr>
          <w:sz w:val="14"/>
          <w:szCs w:val="14"/>
        </w:rPr>
        <w:t>Fermentation</w:t>
      </w:r>
    </w:p>
    <w:p w14:paraId="142CE738" w14:textId="7F73FD9B" w:rsidR="00B75F01" w:rsidRDefault="00B75F01" w:rsidP="00487469">
      <w:pPr>
        <w:spacing w:after="0" w:line="240" w:lineRule="auto"/>
        <w:ind w:right="12898"/>
        <w:rPr>
          <w:sz w:val="14"/>
          <w:szCs w:val="14"/>
        </w:rPr>
      </w:pPr>
      <w:r w:rsidRPr="006F7298">
        <w:rPr>
          <w:sz w:val="14"/>
          <w:szCs w:val="14"/>
        </w:rPr>
        <w:t>Photosynthèse</w:t>
      </w:r>
    </w:p>
    <w:p w14:paraId="1FD51846" w14:textId="7E1C9E7D" w:rsidR="00524E03" w:rsidRDefault="00524E03" w:rsidP="00487469">
      <w:pPr>
        <w:spacing w:after="0" w:line="240" w:lineRule="auto"/>
        <w:ind w:right="12898"/>
        <w:rPr>
          <w:sz w:val="14"/>
          <w:szCs w:val="14"/>
        </w:rPr>
      </w:pPr>
      <w:r>
        <w:rPr>
          <w:sz w:val="14"/>
          <w:szCs w:val="14"/>
        </w:rPr>
        <w:t>Sédimentation</w:t>
      </w:r>
    </w:p>
    <w:p w14:paraId="2AF927E8" w14:textId="51F8793B" w:rsidR="00524E03" w:rsidRDefault="00524E03" w:rsidP="00487469">
      <w:pPr>
        <w:spacing w:after="0" w:line="240" w:lineRule="auto"/>
        <w:ind w:right="12898"/>
        <w:rPr>
          <w:sz w:val="14"/>
          <w:szCs w:val="14"/>
        </w:rPr>
      </w:pPr>
      <w:r>
        <w:rPr>
          <w:sz w:val="14"/>
          <w:szCs w:val="14"/>
        </w:rPr>
        <w:t>Acidification</w:t>
      </w:r>
    </w:p>
    <w:p w14:paraId="444F9D48" w14:textId="56EC3421" w:rsidR="00B8782E" w:rsidRDefault="00B8782E" w:rsidP="00487469">
      <w:pPr>
        <w:spacing w:after="0" w:line="240" w:lineRule="auto"/>
        <w:ind w:right="12898"/>
        <w:rPr>
          <w:sz w:val="14"/>
          <w:szCs w:val="14"/>
        </w:rPr>
      </w:pPr>
      <w:r>
        <w:rPr>
          <w:sz w:val="14"/>
          <w:szCs w:val="14"/>
        </w:rPr>
        <w:t>Dissolution</w:t>
      </w:r>
    </w:p>
    <w:p w14:paraId="3E98B6B9" w14:textId="3985AC56" w:rsidR="00B8782E" w:rsidRDefault="00B8782E" w:rsidP="00487469">
      <w:pPr>
        <w:spacing w:after="0" w:line="240" w:lineRule="auto"/>
        <w:ind w:right="12898"/>
        <w:rPr>
          <w:sz w:val="14"/>
          <w:szCs w:val="14"/>
        </w:rPr>
      </w:pPr>
      <w:r>
        <w:rPr>
          <w:sz w:val="14"/>
          <w:szCs w:val="14"/>
        </w:rPr>
        <w:t>Décomposition</w:t>
      </w:r>
    </w:p>
    <w:p w14:paraId="21C86618" w14:textId="20015BFF" w:rsidR="006F7298" w:rsidRDefault="006F7298" w:rsidP="00487469">
      <w:pPr>
        <w:spacing w:after="0" w:line="240" w:lineRule="auto"/>
        <w:ind w:right="12898"/>
        <w:rPr>
          <w:sz w:val="14"/>
          <w:szCs w:val="14"/>
        </w:rPr>
      </w:pPr>
    </w:p>
    <w:p w14:paraId="005157A5" w14:textId="0F89F9D6" w:rsidR="00812E66" w:rsidRDefault="006F7298" w:rsidP="00487469">
      <w:pPr>
        <w:ind w:right="12898"/>
        <w:rPr>
          <w:sz w:val="16"/>
          <w:szCs w:val="16"/>
        </w:rPr>
      </w:pPr>
      <w:r>
        <w:rPr>
          <w:sz w:val="14"/>
          <w:szCs w:val="14"/>
        </w:rPr>
        <w:t xml:space="preserve">... et les molécules </w:t>
      </w:r>
      <w:r w:rsidR="00524E03">
        <w:rPr>
          <w:sz w:val="14"/>
          <w:szCs w:val="14"/>
        </w:rPr>
        <w:t xml:space="preserve">contenant du C </w:t>
      </w:r>
      <w:r>
        <w:rPr>
          <w:sz w:val="14"/>
          <w:szCs w:val="14"/>
        </w:rPr>
        <w:t>rencontrées lors de l’histoire</w:t>
      </w:r>
      <w:r w:rsidR="00812E66">
        <w:rPr>
          <w:sz w:val="14"/>
          <w:szCs w:val="14"/>
        </w:rPr>
        <w:t xml:space="preserve"> : </w:t>
      </w:r>
      <w:r w:rsidR="00D46F0D" w:rsidRPr="00812E66">
        <w:rPr>
          <w:sz w:val="14"/>
          <w:szCs w:val="14"/>
        </w:rPr>
        <w:t>C</w:t>
      </w:r>
      <w:r w:rsidR="00D46F0D" w:rsidRPr="00812E66">
        <w:rPr>
          <w:sz w:val="14"/>
          <w:szCs w:val="14"/>
          <w:vertAlign w:val="subscript"/>
        </w:rPr>
        <w:t>6</w:t>
      </w:r>
      <w:r w:rsidR="00D46F0D" w:rsidRPr="00812E66">
        <w:rPr>
          <w:sz w:val="14"/>
          <w:szCs w:val="14"/>
        </w:rPr>
        <w:t>H</w:t>
      </w:r>
      <w:r w:rsidR="00D46F0D" w:rsidRPr="00812E66">
        <w:rPr>
          <w:sz w:val="14"/>
          <w:szCs w:val="14"/>
          <w:vertAlign w:val="subscript"/>
        </w:rPr>
        <w:t>12</w:t>
      </w:r>
      <w:r w:rsidR="00D46F0D" w:rsidRPr="00812E66">
        <w:rPr>
          <w:sz w:val="14"/>
          <w:szCs w:val="14"/>
        </w:rPr>
        <w:t>O</w:t>
      </w:r>
      <w:r w:rsidR="00D46F0D" w:rsidRPr="00812E66">
        <w:rPr>
          <w:sz w:val="14"/>
          <w:szCs w:val="14"/>
          <w:vertAlign w:val="subscript"/>
        </w:rPr>
        <w:t>6</w:t>
      </w:r>
      <w:r w:rsidR="00D46F0D" w:rsidRPr="00812E66">
        <w:rPr>
          <w:sz w:val="14"/>
          <w:szCs w:val="14"/>
        </w:rPr>
        <w:t>, C</w:t>
      </w:r>
      <w:r w:rsidR="00D46F0D" w:rsidRPr="00812E66">
        <w:rPr>
          <w:sz w:val="14"/>
          <w:szCs w:val="14"/>
          <w:vertAlign w:val="subscript"/>
        </w:rPr>
        <w:t>3</w:t>
      </w:r>
      <w:r w:rsidR="00D46F0D" w:rsidRPr="00812E66">
        <w:rPr>
          <w:sz w:val="14"/>
          <w:szCs w:val="14"/>
        </w:rPr>
        <w:t>H</w:t>
      </w:r>
      <w:r w:rsidR="00D46F0D" w:rsidRPr="00812E66">
        <w:rPr>
          <w:sz w:val="14"/>
          <w:szCs w:val="14"/>
          <w:vertAlign w:val="subscript"/>
        </w:rPr>
        <w:t>4</w:t>
      </w:r>
      <w:r w:rsidR="00D46F0D" w:rsidRPr="00812E66">
        <w:rPr>
          <w:sz w:val="14"/>
          <w:szCs w:val="14"/>
        </w:rPr>
        <w:t>O</w:t>
      </w:r>
      <w:r w:rsidR="00D46F0D" w:rsidRPr="00812E66">
        <w:rPr>
          <w:sz w:val="14"/>
          <w:szCs w:val="14"/>
          <w:vertAlign w:val="subscript"/>
        </w:rPr>
        <w:t>3</w:t>
      </w:r>
      <w:r w:rsidR="00D46F0D">
        <w:rPr>
          <w:sz w:val="14"/>
          <w:szCs w:val="14"/>
          <w:vertAlign w:val="subscript"/>
        </w:rPr>
        <w:t xml:space="preserve">, </w:t>
      </w:r>
      <w:r w:rsidR="00812E66" w:rsidRPr="00812E66">
        <w:rPr>
          <w:sz w:val="14"/>
          <w:szCs w:val="14"/>
        </w:rPr>
        <w:t>CaCO</w:t>
      </w:r>
      <w:r w:rsidR="00812E66" w:rsidRPr="00812E66">
        <w:rPr>
          <w:sz w:val="14"/>
          <w:szCs w:val="14"/>
          <w:vertAlign w:val="subscript"/>
        </w:rPr>
        <w:t>3</w:t>
      </w:r>
      <w:r w:rsidR="00812E66" w:rsidRPr="00812E66">
        <w:rPr>
          <w:sz w:val="14"/>
          <w:szCs w:val="14"/>
        </w:rPr>
        <w:t>, CO</w:t>
      </w:r>
      <w:r w:rsidR="00812E66" w:rsidRPr="00812E66">
        <w:rPr>
          <w:sz w:val="14"/>
          <w:szCs w:val="14"/>
          <w:vertAlign w:val="subscript"/>
        </w:rPr>
        <w:t>2</w:t>
      </w:r>
      <w:r w:rsidR="00812E66" w:rsidRPr="00812E66">
        <w:rPr>
          <w:sz w:val="14"/>
          <w:szCs w:val="14"/>
        </w:rPr>
        <w:t>, H</w:t>
      </w:r>
      <w:r w:rsidR="00812E66" w:rsidRPr="00812E66">
        <w:rPr>
          <w:sz w:val="14"/>
          <w:szCs w:val="14"/>
          <w:vertAlign w:val="subscript"/>
        </w:rPr>
        <w:t>2</w:t>
      </w:r>
      <w:r w:rsidR="00812E66" w:rsidRPr="00812E66">
        <w:rPr>
          <w:sz w:val="14"/>
          <w:szCs w:val="14"/>
        </w:rPr>
        <w:t>CO</w:t>
      </w:r>
      <w:r w:rsidR="00812E66" w:rsidRPr="00812E66">
        <w:rPr>
          <w:sz w:val="14"/>
          <w:szCs w:val="14"/>
          <w:vertAlign w:val="subscript"/>
        </w:rPr>
        <w:t>3</w:t>
      </w:r>
      <w:r w:rsidR="00487469">
        <w:rPr>
          <w:sz w:val="14"/>
          <w:szCs w:val="14"/>
          <w:vertAlign w:val="subscript"/>
        </w:rPr>
        <w:t xml:space="preserve"> </w:t>
      </w:r>
    </w:p>
    <w:p w14:paraId="6F32FEBB" w14:textId="4B9BF3D0" w:rsidR="006F7298" w:rsidRPr="006F7298" w:rsidRDefault="006F7298" w:rsidP="00487469">
      <w:pPr>
        <w:spacing w:after="0" w:line="240" w:lineRule="auto"/>
        <w:ind w:right="12898"/>
        <w:rPr>
          <w:sz w:val="14"/>
          <w:szCs w:val="14"/>
        </w:rPr>
      </w:pPr>
    </w:p>
    <w:p w14:paraId="61B1D0C9" w14:textId="062D23CF" w:rsidR="00B75F01" w:rsidRDefault="006F7298" w:rsidP="00487469">
      <w:pPr>
        <w:ind w:right="12898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2272C78B" wp14:editId="285DF3CB">
            <wp:extent cx="1552575" cy="15049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z w:val="16"/>
          <w:szCs w:val="16"/>
        </w:rPr>
        <w:t>autre</w:t>
      </w:r>
      <w:proofErr w:type="gramEnd"/>
      <w:r>
        <w:rPr>
          <w:sz w:val="16"/>
          <w:szCs w:val="16"/>
        </w:rPr>
        <w:t xml:space="preserve"> QR code vers </w:t>
      </w:r>
      <w:proofErr w:type="spellStart"/>
      <w:r>
        <w:rPr>
          <w:sz w:val="16"/>
          <w:szCs w:val="16"/>
        </w:rPr>
        <w:t>ramon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acver</w:t>
      </w:r>
      <w:proofErr w:type="spellEnd"/>
      <w:r>
        <w:rPr>
          <w:sz w:val="16"/>
          <w:szCs w:val="16"/>
        </w:rPr>
        <w:t>)</w:t>
      </w:r>
    </w:p>
    <w:p w14:paraId="0CC36F01" w14:textId="48AC8CC8" w:rsidR="00524E03" w:rsidRPr="00CB5EB8" w:rsidRDefault="00524E03" w:rsidP="00487469">
      <w:pPr>
        <w:ind w:right="12898"/>
        <w:rPr>
          <w:sz w:val="16"/>
          <w:szCs w:val="16"/>
          <w:lang w:val="pt-BR"/>
        </w:rPr>
      </w:pPr>
      <w:r w:rsidRPr="00CB5EB8">
        <w:rPr>
          <w:sz w:val="16"/>
          <w:szCs w:val="16"/>
          <w:lang w:val="pt-BR"/>
        </w:rPr>
        <w:t>CaCO</w:t>
      </w:r>
      <w:r w:rsidRPr="00CB5EB8">
        <w:rPr>
          <w:sz w:val="16"/>
          <w:szCs w:val="16"/>
          <w:vertAlign w:val="subscript"/>
          <w:lang w:val="pt-BR"/>
        </w:rPr>
        <w:t>3</w:t>
      </w:r>
      <w:r w:rsidR="009F2CD2" w:rsidRPr="00CB5EB8">
        <w:rPr>
          <w:sz w:val="16"/>
          <w:szCs w:val="16"/>
          <w:lang w:val="pt-BR"/>
        </w:rPr>
        <w:t xml:space="preserve"> </w:t>
      </w:r>
      <w:proofErr w:type="spellStart"/>
      <w:r w:rsidR="009F2CD2" w:rsidRPr="00CB5EB8">
        <w:rPr>
          <w:sz w:val="16"/>
          <w:szCs w:val="16"/>
          <w:lang w:val="pt-BR"/>
        </w:rPr>
        <w:t>carbonate</w:t>
      </w:r>
      <w:proofErr w:type="spellEnd"/>
      <w:r w:rsidR="009F2CD2" w:rsidRPr="00CB5EB8">
        <w:rPr>
          <w:sz w:val="16"/>
          <w:szCs w:val="16"/>
          <w:lang w:val="pt-BR"/>
        </w:rPr>
        <w:t xml:space="preserve"> de </w:t>
      </w:r>
      <w:proofErr w:type="spellStart"/>
      <w:r w:rsidR="009F2CD2" w:rsidRPr="00CB5EB8">
        <w:rPr>
          <w:sz w:val="16"/>
          <w:szCs w:val="16"/>
          <w:lang w:val="pt-BR"/>
        </w:rPr>
        <w:t>calcium</w:t>
      </w:r>
      <w:proofErr w:type="spellEnd"/>
    </w:p>
    <w:p w14:paraId="0194B114" w14:textId="0F03BCE6" w:rsidR="00524E03" w:rsidRPr="00CB5EB8" w:rsidRDefault="00524E03" w:rsidP="00487469">
      <w:pPr>
        <w:ind w:right="12898"/>
        <w:rPr>
          <w:sz w:val="16"/>
          <w:szCs w:val="16"/>
          <w:lang w:val="pt-BR"/>
        </w:rPr>
      </w:pPr>
      <w:r w:rsidRPr="00CB5EB8">
        <w:rPr>
          <w:sz w:val="16"/>
          <w:szCs w:val="16"/>
          <w:lang w:val="pt-BR"/>
        </w:rPr>
        <w:t>CO</w:t>
      </w:r>
      <w:r w:rsidRPr="00CB5EB8">
        <w:rPr>
          <w:sz w:val="16"/>
          <w:szCs w:val="16"/>
          <w:vertAlign w:val="subscript"/>
          <w:lang w:val="pt-BR"/>
        </w:rPr>
        <w:t>2</w:t>
      </w:r>
      <w:r w:rsidR="009F2CD2" w:rsidRPr="00CB5EB8">
        <w:rPr>
          <w:sz w:val="16"/>
          <w:szCs w:val="16"/>
          <w:lang w:val="pt-BR"/>
        </w:rPr>
        <w:t xml:space="preserve"> </w:t>
      </w:r>
      <w:proofErr w:type="spellStart"/>
      <w:r w:rsidR="009F2CD2" w:rsidRPr="00CB5EB8">
        <w:rPr>
          <w:sz w:val="16"/>
          <w:szCs w:val="16"/>
          <w:lang w:val="pt-BR"/>
        </w:rPr>
        <w:t>dioxyde</w:t>
      </w:r>
      <w:proofErr w:type="spellEnd"/>
      <w:r w:rsidR="009F2CD2" w:rsidRPr="00CB5EB8">
        <w:rPr>
          <w:sz w:val="16"/>
          <w:szCs w:val="16"/>
          <w:lang w:val="pt-BR"/>
        </w:rPr>
        <w:t xml:space="preserve"> de </w:t>
      </w:r>
      <w:proofErr w:type="spellStart"/>
      <w:r w:rsidR="009F2CD2" w:rsidRPr="00CB5EB8">
        <w:rPr>
          <w:sz w:val="16"/>
          <w:szCs w:val="16"/>
          <w:lang w:val="pt-BR"/>
        </w:rPr>
        <w:t>carbone</w:t>
      </w:r>
      <w:proofErr w:type="spellEnd"/>
    </w:p>
    <w:p w14:paraId="4B88A035" w14:textId="03EB0203" w:rsidR="00F212D2" w:rsidRPr="00CB5EB8" w:rsidRDefault="00524E03" w:rsidP="00487469">
      <w:pPr>
        <w:ind w:right="12898"/>
        <w:rPr>
          <w:sz w:val="16"/>
          <w:szCs w:val="16"/>
          <w:lang w:val="pt-BR"/>
        </w:rPr>
      </w:pPr>
      <w:r w:rsidRPr="00CB5EB8">
        <w:rPr>
          <w:sz w:val="16"/>
          <w:szCs w:val="16"/>
          <w:lang w:val="pt-BR"/>
        </w:rPr>
        <w:t>H</w:t>
      </w:r>
      <w:r w:rsidRPr="00CB5EB8">
        <w:rPr>
          <w:sz w:val="16"/>
          <w:szCs w:val="16"/>
          <w:vertAlign w:val="subscript"/>
          <w:lang w:val="pt-BR"/>
        </w:rPr>
        <w:t>2</w:t>
      </w:r>
      <w:r w:rsidRPr="00CB5EB8">
        <w:rPr>
          <w:sz w:val="16"/>
          <w:szCs w:val="16"/>
          <w:lang w:val="pt-BR"/>
        </w:rPr>
        <w:t>CO</w:t>
      </w:r>
      <w:r w:rsidRPr="00CB5EB8">
        <w:rPr>
          <w:sz w:val="16"/>
          <w:szCs w:val="16"/>
          <w:vertAlign w:val="subscript"/>
          <w:lang w:val="pt-BR"/>
        </w:rPr>
        <w:t>3</w:t>
      </w:r>
      <w:r w:rsidR="009F2CD2" w:rsidRPr="00CB5EB8">
        <w:rPr>
          <w:sz w:val="16"/>
          <w:szCs w:val="16"/>
          <w:lang w:val="pt-BR"/>
        </w:rPr>
        <w:t xml:space="preserve"> acide </w:t>
      </w:r>
      <w:proofErr w:type="spellStart"/>
      <w:r w:rsidR="009F2CD2" w:rsidRPr="00CB5EB8">
        <w:rPr>
          <w:sz w:val="16"/>
          <w:szCs w:val="16"/>
          <w:lang w:val="pt-BR"/>
        </w:rPr>
        <w:t>carbonique</w:t>
      </w:r>
      <w:proofErr w:type="spellEnd"/>
    </w:p>
    <w:p w14:paraId="478B41A7" w14:textId="583137BB" w:rsidR="009F2CD2" w:rsidRPr="00CB5EB8" w:rsidRDefault="009F2CD2" w:rsidP="00487469">
      <w:pPr>
        <w:ind w:right="12898"/>
        <w:rPr>
          <w:sz w:val="16"/>
          <w:szCs w:val="16"/>
          <w:lang w:val="pt-BR"/>
        </w:rPr>
      </w:pPr>
      <w:r w:rsidRPr="00CB5EB8">
        <w:rPr>
          <w:sz w:val="16"/>
          <w:szCs w:val="16"/>
          <w:lang w:val="pt-BR"/>
        </w:rPr>
        <w:t>C</w:t>
      </w:r>
      <w:r w:rsidRPr="00CB5EB8">
        <w:rPr>
          <w:sz w:val="16"/>
          <w:szCs w:val="16"/>
          <w:vertAlign w:val="subscript"/>
          <w:lang w:val="pt-BR"/>
        </w:rPr>
        <w:t>6</w:t>
      </w:r>
      <w:r w:rsidRPr="00CB5EB8">
        <w:rPr>
          <w:sz w:val="16"/>
          <w:szCs w:val="16"/>
          <w:lang w:val="pt-BR"/>
        </w:rPr>
        <w:t>H</w:t>
      </w:r>
      <w:r w:rsidRPr="00CB5EB8">
        <w:rPr>
          <w:sz w:val="16"/>
          <w:szCs w:val="16"/>
          <w:vertAlign w:val="subscript"/>
          <w:lang w:val="pt-BR"/>
        </w:rPr>
        <w:t>12</w:t>
      </w:r>
      <w:r w:rsidRPr="00CB5EB8">
        <w:rPr>
          <w:sz w:val="16"/>
          <w:szCs w:val="16"/>
          <w:lang w:val="pt-BR"/>
        </w:rPr>
        <w:t>O</w:t>
      </w:r>
      <w:r w:rsidRPr="00CB5EB8">
        <w:rPr>
          <w:sz w:val="16"/>
          <w:szCs w:val="16"/>
          <w:vertAlign w:val="subscript"/>
          <w:lang w:val="pt-BR"/>
        </w:rPr>
        <w:t>6</w:t>
      </w:r>
      <w:r w:rsidRPr="00CB5EB8">
        <w:rPr>
          <w:sz w:val="16"/>
          <w:szCs w:val="16"/>
          <w:lang w:val="pt-BR"/>
        </w:rPr>
        <w:t xml:space="preserve"> glucose</w:t>
      </w:r>
    </w:p>
    <w:p w14:paraId="7333EEA0" w14:textId="06282C76" w:rsidR="00B8782E" w:rsidRPr="00CB5EB8" w:rsidRDefault="00B8782E" w:rsidP="00487469">
      <w:pPr>
        <w:ind w:right="12898"/>
        <w:rPr>
          <w:sz w:val="16"/>
          <w:szCs w:val="16"/>
          <w:lang w:val="pt-BR"/>
        </w:rPr>
      </w:pPr>
      <w:r w:rsidRPr="00CB5EB8">
        <w:rPr>
          <w:sz w:val="16"/>
          <w:szCs w:val="16"/>
          <w:lang w:val="pt-BR"/>
        </w:rPr>
        <w:t>C</w:t>
      </w:r>
      <w:r w:rsidRPr="00CB5EB8">
        <w:rPr>
          <w:sz w:val="16"/>
          <w:szCs w:val="16"/>
          <w:vertAlign w:val="subscript"/>
          <w:lang w:val="pt-BR"/>
        </w:rPr>
        <w:t>3</w:t>
      </w:r>
      <w:r w:rsidRPr="00CB5EB8">
        <w:rPr>
          <w:sz w:val="16"/>
          <w:szCs w:val="16"/>
          <w:lang w:val="pt-BR"/>
        </w:rPr>
        <w:t>H</w:t>
      </w:r>
      <w:r w:rsidRPr="00CB5EB8">
        <w:rPr>
          <w:sz w:val="16"/>
          <w:szCs w:val="16"/>
          <w:vertAlign w:val="subscript"/>
          <w:lang w:val="pt-BR"/>
        </w:rPr>
        <w:t>4</w:t>
      </w:r>
      <w:r w:rsidRPr="00CB5EB8">
        <w:rPr>
          <w:sz w:val="16"/>
          <w:szCs w:val="16"/>
          <w:lang w:val="pt-BR"/>
        </w:rPr>
        <w:t>O</w:t>
      </w:r>
      <w:r w:rsidRPr="00CB5EB8">
        <w:rPr>
          <w:sz w:val="16"/>
          <w:szCs w:val="16"/>
          <w:vertAlign w:val="subscript"/>
          <w:lang w:val="pt-BR"/>
        </w:rPr>
        <w:t>3</w:t>
      </w:r>
      <w:r w:rsidRPr="00CB5EB8">
        <w:rPr>
          <w:sz w:val="16"/>
          <w:szCs w:val="16"/>
          <w:lang w:val="pt-BR"/>
        </w:rPr>
        <w:t xml:space="preserve"> acide </w:t>
      </w:r>
      <w:proofErr w:type="spellStart"/>
      <w:r w:rsidRPr="00CB5EB8">
        <w:rPr>
          <w:sz w:val="16"/>
          <w:szCs w:val="16"/>
          <w:lang w:val="pt-BR"/>
        </w:rPr>
        <w:t>pyruvique</w:t>
      </w:r>
      <w:proofErr w:type="spellEnd"/>
    </w:p>
    <w:p w14:paraId="4D57C8F2" w14:textId="77777777" w:rsidR="009F2CD2" w:rsidRPr="00CB5EB8" w:rsidRDefault="009F2CD2" w:rsidP="00487469">
      <w:pPr>
        <w:ind w:right="12898"/>
        <w:rPr>
          <w:sz w:val="16"/>
          <w:szCs w:val="16"/>
          <w:lang w:val="pt-BR"/>
        </w:rPr>
      </w:pPr>
    </w:p>
    <w:p w14:paraId="694102FD" w14:textId="77777777" w:rsidR="00524E03" w:rsidRPr="00CB5EB8" w:rsidRDefault="00524E03" w:rsidP="00487469">
      <w:pPr>
        <w:ind w:right="12898"/>
        <w:rPr>
          <w:sz w:val="16"/>
          <w:szCs w:val="16"/>
          <w:lang w:val="pt-BR"/>
        </w:rPr>
      </w:pPr>
    </w:p>
    <w:sectPr w:rsidR="00524E03" w:rsidRPr="00CB5EB8" w:rsidSect="00487469">
      <w:pgSz w:w="16838" w:h="11906" w:orient="landscape"/>
      <w:pgMar w:top="568" w:right="962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D2"/>
    <w:rsid w:val="002F4B58"/>
    <w:rsid w:val="00487469"/>
    <w:rsid w:val="004E6228"/>
    <w:rsid w:val="00524E03"/>
    <w:rsid w:val="00601ECB"/>
    <w:rsid w:val="006F7298"/>
    <w:rsid w:val="00781F47"/>
    <w:rsid w:val="007C2212"/>
    <w:rsid w:val="00812E66"/>
    <w:rsid w:val="009562E9"/>
    <w:rsid w:val="009F2CD2"/>
    <w:rsid w:val="00B75F01"/>
    <w:rsid w:val="00B8782E"/>
    <w:rsid w:val="00C01B66"/>
    <w:rsid w:val="00CB5EB8"/>
    <w:rsid w:val="00D46F0D"/>
    <w:rsid w:val="00F212D2"/>
    <w:rsid w:val="00FD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B0B5"/>
  <w15:chartTrackingRefBased/>
  <w15:docId w15:val="{3EE5E9D3-7003-45B4-8FA5-1203C748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1EC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1EC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5E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ver.fr/ramonlecarbon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Fenaert</dc:creator>
  <cp:keywords/>
  <dc:description/>
  <cp:lastModifiedBy>Mélanie Fenaert</cp:lastModifiedBy>
  <cp:revision>5</cp:revision>
  <cp:lastPrinted>2022-01-04T08:08:00Z</cp:lastPrinted>
  <dcterms:created xsi:type="dcterms:W3CDTF">2022-01-04T07:26:00Z</dcterms:created>
  <dcterms:modified xsi:type="dcterms:W3CDTF">2022-03-14T14:21:00Z</dcterms:modified>
</cp:coreProperties>
</file>